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2" w:rsidRDefault="002C7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</w:pPr>
      <w:r>
        <w:t>Зарегистрировано в Минюсте России 28 января 2016 г. N 40876</w:t>
      </w:r>
    </w:p>
    <w:p w:rsidR="002C7412" w:rsidRDefault="002C7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C7412" w:rsidRDefault="002C7412">
      <w:pPr>
        <w:pStyle w:val="ConsPlusTitle"/>
        <w:jc w:val="center"/>
      </w:pPr>
    </w:p>
    <w:p w:rsidR="002C7412" w:rsidRDefault="002C7412">
      <w:pPr>
        <w:pStyle w:val="ConsPlusTitle"/>
        <w:jc w:val="center"/>
      </w:pPr>
      <w:r>
        <w:t>ПРИКАЗ</w:t>
      </w:r>
    </w:p>
    <w:p w:rsidR="002C7412" w:rsidRDefault="002C7412">
      <w:pPr>
        <w:pStyle w:val="ConsPlusTitle"/>
        <w:jc w:val="center"/>
      </w:pPr>
      <w:r>
        <w:t>от 16 ноября 2015 г. N 873н</w:t>
      </w:r>
    </w:p>
    <w:p w:rsidR="002C7412" w:rsidRDefault="002C7412">
      <w:pPr>
        <w:pStyle w:val="ConsPlusTitle"/>
        <w:jc w:val="center"/>
      </w:pPr>
    </w:p>
    <w:p w:rsidR="002C7412" w:rsidRDefault="002C7412">
      <w:pPr>
        <w:pStyle w:val="ConsPlusTitle"/>
        <w:jc w:val="center"/>
      </w:pPr>
      <w:r>
        <w:t>ОБ УТВЕРЖДЕНИИ ПРАВИЛ</w:t>
      </w:r>
    </w:p>
    <w:p w:rsidR="002C7412" w:rsidRDefault="002C7412">
      <w:pPr>
        <w:pStyle w:val="ConsPlusTitle"/>
        <w:jc w:val="center"/>
      </w:pPr>
      <w:r>
        <w:t>ПО ОХРАНЕ ТРУДА ПРИ ХРАНЕНИИ, ТРАНСПОРТИРОВАНИИ</w:t>
      </w:r>
    </w:p>
    <w:p w:rsidR="002C7412" w:rsidRDefault="002C7412">
      <w:pPr>
        <w:pStyle w:val="ConsPlusTitle"/>
        <w:jc w:val="center"/>
      </w:pPr>
      <w:r>
        <w:t>И РЕАЛИЗАЦИИ НЕФТЕПРОДУКТОВ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2C7412" w:rsidRDefault="002C7412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хранении, транспортировании и реализации нефтепродуктов согласно приложению.</w:t>
      </w:r>
    </w:p>
    <w:p w:rsidR="002C7412" w:rsidRDefault="002C741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от 6 мая 2002 г. N 33 "Об утверждении Межотраслевых правил по охране труда при эксплуатации нефтебаз, складов ГСМ, стационарных и передвижных автозаправочных станций" (зарегистрировано Минюстом России 31 мая 2002 г., регистрационный N 3487).</w:t>
      </w:r>
    </w:p>
    <w:p w:rsidR="002C7412" w:rsidRDefault="002C7412">
      <w:pPr>
        <w:pStyle w:val="ConsPlusNormal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right"/>
      </w:pPr>
      <w:r>
        <w:t>Министр</w:t>
      </w:r>
    </w:p>
    <w:p w:rsidR="002C7412" w:rsidRDefault="002C7412">
      <w:pPr>
        <w:pStyle w:val="ConsPlusNormal"/>
        <w:jc w:val="right"/>
      </w:pPr>
      <w:r>
        <w:t>М.А.ТОПИЛИН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right"/>
      </w:pPr>
      <w:r>
        <w:t>Приложение</w:t>
      </w:r>
    </w:p>
    <w:p w:rsidR="002C7412" w:rsidRDefault="002C7412">
      <w:pPr>
        <w:pStyle w:val="ConsPlusNormal"/>
        <w:jc w:val="right"/>
      </w:pPr>
      <w:r>
        <w:t>к приказу Министерства труда</w:t>
      </w:r>
    </w:p>
    <w:p w:rsidR="002C7412" w:rsidRDefault="002C7412">
      <w:pPr>
        <w:pStyle w:val="ConsPlusNormal"/>
        <w:jc w:val="right"/>
      </w:pPr>
      <w:r>
        <w:t>и социальной защиты</w:t>
      </w:r>
    </w:p>
    <w:p w:rsidR="002C7412" w:rsidRDefault="002C7412">
      <w:pPr>
        <w:pStyle w:val="ConsPlusNormal"/>
        <w:jc w:val="right"/>
      </w:pPr>
      <w:r>
        <w:t>Российской Федерации</w:t>
      </w:r>
    </w:p>
    <w:p w:rsidR="002C7412" w:rsidRDefault="002C7412">
      <w:pPr>
        <w:pStyle w:val="ConsPlusNormal"/>
        <w:jc w:val="right"/>
      </w:pPr>
      <w:r>
        <w:t>от 16 ноября 2015 г. N 873н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Title"/>
        <w:jc w:val="center"/>
      </w:pPr>
      <w:bookmarkStart w:id="0" w:name="P31"/>
      <w:bookmarkEnd w:id="0"/>
      <w:r>
        <w:t>ПРАВИЛА</w:t>
      </w:r>
    </w:p>
    <w:p w:rsidR="002C7412" w:rsidRDefault="002C7412">
      <w:pPr>
        <w:pStyle w:val="ConsPlusTitle"/>
        <w:jc w:val="center"/>
      </w:pPr>
      <w:r>
        <w:t>ПО ОХРАНЕ ТРУДА ПРИ ХРАНЕНИИ, ТРАНСПОРТИРОВАНИИ</w:t>
      </w:r>
    </w:p>
    <w:p w:rsidR="002C7412" w:rsidRDefault="002C7412">
      <w:pPr>
        <w:pStyle w:val="ConsPlusTitle"/>
        <w:jc w:val="center"/>
      </w:pPr>
      <w:r>
        <w:t>И РЕАЛИЗАЦИИ НЕФТЕПРОДУКТОВ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I. Общие положения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</w:t>
      </w:r>
      <w:r>
        <w:lastRenderedPageBreak/>
        <w:t>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2C7412" w:rsidRDefault="002C7412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2C7412" w:rsidRDefault="002C7412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2C7412" w:rsidRDefault="002C7412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 (далее - работники), представительного органа (при наличии).</w:t>
      </w:r>
    </w:p>
    <w:p w:rsidR="002C7412" w:rsidRDefault="002C7412">
      <w:pPr>
        <w:pStyle w:val="ConsPlusNormal"/>
        <w:ind w:firstLine="540"/>
        <w:jc w:val="both"/>
      </w:pPr>
      <w:r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2C7412" w:rsidRDefault="002C7412">
      <w:pPr>
        <w:pStyle w:val="ConsPlusNormal"/>
        <w:ind w:firstLine="540"/>
        <w:jc w:val="both"/>
      </w:pPr>
      <w:r>
        <w:t>5. Работодатель обеспечивает:</w:t>
      </w:r>
    </w:p>
    <w:p w:rsidR="002C7412" w:rsidRDefault="002C7412">
      <w:pPr>
        <w:pStyle w:val="ConsPlusNormal"/>
        <w:ind w:firstLine="540"/>
        <w:jc w:val="both"/>
      </w:pPr>
      <w: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2C7412" w:rsidRDefault="002C7412">
      <w:pPr>
        <w:pStyle w:val="ConsPlusNormal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2C7412" w:rsidRDefault="002C7412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2C7412" w:rsidRDefault="002C7412">
      <w:pPr>
        <w:pStyle w:val="ConsPlusNormal"/>
        <w:ind w:firstLine="540"/>
        <w:jc w:val="both"/>
      </w:pPr>
      <w: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2C7412" w:rsidRDefault="002C7412">
      <w:pPr>
        <w:pStyle w:val="ConsPlusNormal"/>
        <w:ind w:firstLine="540"/>
        <w:jc w:val="both"/>
      </w:pPr>
      <w:r>
        <w:t>1) повышенная загазованность воздуха рабочей зоны;</w:t>
      </w:r>
    </w:p>
    <w:p w:rsidR="002C7412" w:rsidRDefault="002C7412">
      <w:pPr>
        <w:pStyle w:val="ConsPlusNormal"/>
        <w:ind w:firstLine="540"/>
        <w:jc w:val="both"/>
      </w:pPr>
      <w:r>
        <w:t>2) повышенная или пониженная температура воздуха рабочей зоны;</w:t>
      </w:r>
    </w:p>
    <w:p w:rsidR="002C7412" w:rsidRDefault="002C7412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оборудования, нефтепродуктов;</w:t>
      </w:r>
    </w:p>
    <w:p w:rsidR="002C7412" w:rsidRDefault="002C7412">
      <w:pPr>
        <w:pStyle w:val="ConsPlusNormal"/>
        <w:ind w:firstLine="540"/>
        <w:jc w:val="both"/>
      </w:pPr>
      <w:r>
        <w:t>4) повышенный уровень шума на рабочем месте;</w:t>
      </w:r>
    </w:p>
    <w:p w:rsidR="002C7412" w:rsidRDefault="002C7412">
      <w:pPr>
        <w:pStyle w:val="ConsPlusNormal"/>
        <w:ind w:firstLine="540"/>
        <w:jc w:val="both"/>
      </w:pPr>
      <w:r>
        <w:t>5) повышенный уровень вибрации;</w:t>
      </w:r>
    </w:p>
    <w:p w:rsidR="002C7412" w:rsidRDefault="002C7412">
      <w:pPr>
        <w:pStyle w:val="ConsPlusNormal"/>
        <w:ind w:firstLine="540"/>
        <w:jc w:val="both"/>
      </w:pPr>
      <w:r>
        <w:t>6) запыленность воздуха рабочей зоны;</w:t>
      </w:r>
    </w:p>
    <w:p w:rsidR="002C7412" w:rsidRDefault="002C7412">
      <w:pPr>
        <w:pStyle w:val="ConsPlusNormal"/>
        <w:ind w:firstLine="540"/>
        <w:jc w:val="both"/>
      </w:pPr>
      <w:r>
        <w:t>7) повышенная или пониженная влажность воздуха;</w:t>
      </w:r>
    </w:p>
    <w:p w:rsidR="002C7412" w:rsidRDefault="002C7412">
      <w:pPr>
        <w:pStyle w:val="ConsPlusNormal"/>
        <w:ind w:firstLine="540"/>
        <w:jc w:val="both"/>
      </w:pPr>
      <w:r>
        <w:t>8) повышенная или пониженная подвижность воздуха;</w:t>
      </w:r>
    </w:p>
    <w:p w:rsidR="002C7412" w:rsidRDefault="002C7412">
      <w:pPr>
        <w:pStyle w:val="ConsPlusNormal"/>
        <w:ind w:firstLine="540"/>
        <w:jc w:val="both"/>
      </w:pPr>
      <w:r>
        <w:t>9) повышенный уровень статического электричества;</w:t>
      </w:r>
    </w:p>
    <w:p w:rsidR="002C7412" w:rsidRDefault="002C7412">
      <w:pPr>
        <w:pStyle w:val="ConsPlusNormal"/>
        <w:ind w:firstLine="540"/>
        <w:jc w:val="both"/>
      </w:pPr>
      <w:r>
        <w:t>10) отсутствие или недостаточность естественного освещения;</w:t>
      </w:r>
    </w:p>
    <w:p w:rsidR="002C7412" w:rsidRDefault="002C7412">
      <w:pPr>
        <w:pStyle w:val="ConsPlusNormal"/>
        <w:ind w:firstLine="540"/>
        <w:jc w:val="both"/>
      </w:pPr>
      <w:r>
        <w:t>11) недостаточная освещенность рабочей зоны;</w:t>
      </w:r>
    </w:p>
    <w:p w:rsidR="002C7412" w:rsidRDefault="002C7412">
      <w:pPr>
        <w:pStyle w:val="ConsPlusNormal"/>
        <w:ind w:firstLine="540"/>
        <w:jc w:val="both"/>
      </w:pPr>
      <w:r>
        <w:t>12) движущиеся транспортные средства, грузоподъемные машины, перемещаемые материалы, подвижные части оборудования и инструмента;</w:t>
      </w:r>
    </w:p>
    <w:p w:rsidR="002C7412" w:rsidRDefault="002C7412">
      <w:pPr>
        <w:pStyle w:val="ConsPlusNormal"/>
        <w:ind w:firstLine="540"/>
        <w:jc w:val="both"/>
      </w:pPr>
      <w:r>
        <w:t>13) падающие предметы (элементы оборудования) и инструмент;</w:t>
      </w:r>
    </w:p>
    <w:p w:rsidR="002C7412" w:rsidRDefault="002C7412">
      <w:pPr>
        <w:pStyle w:val="ConsPlusNormal"/>
        <w:ind w:firstLine="540"/>
        <w:jc w:val="both"/>
      </w:pPr>
      <w:r>
        <w:t>14) расположение рабочего места на значительной высоте (глубине) относительно поверхности пола (земли);</w:t>
      </w:r>
    </w:p>
    <w:p w:rsidR="002C7412" w:rsidRDefault="002C7412">
      <w:pPr>
        <w:pStyle w:val="ConsPlusNormal"/>
        <w:ind w:firstLine="540"/>
        <w:jc w:val="both"/>
      </w:pPr>
      <w:r>
        <w:t>15) замыкание электрических цепей через тело человека;</w:t>
      </w:r>
    </w:p>
    <w:p w:rsidR="002C7412" w:rsidRDefault="002C7412">
      <w:pPr>
        <w:pStyle w:val="ConsPlusNormal"/>
        <w:ind w:firstLine="540"/>
        <w:jc w:val="both"/>
      </w:pPr>
      <w:r>
        <w:t>16) физические и нервно-психические перегрузки.</w:t>
      </w:r>
    </w:p>
    <w:p w:rsidR="002C7412" w:rsidRDefault="002C7412">
      <w:pPr>
        <w:pStyle w:val="ConsPlusNormal"/>
        <w:ind w:firstLine="540"/>
        <w:jc w:val="both"/>
      </w:pPr>
      <w:r>
        <w:t>Основным опасным и вредным химическим производственным фактором является токсичность нефтепродуктов и их паров.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C7412" w:rsidRDefault="002C7412">
      <w:pPr>
        <w:pStyle w:val="ConsPlusNormal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связанных с эксплуатацией объектов, улучшающие условия труда работников.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II. Требования охраны труда при организации</w:t>
      </w:r>
    </w:p>
    <w:p w:rsidR="002C7412" w:rsidRDefault="002C7412">
      <w:pPr>
        <w:pStyle w:val="ConsPlusNormal"/>
        <w:jc w:val="center"/>
      </w:pPr>
      <w:r>
        <w:t>проведения работ, связанных с хранением, транспортированием</w:t>
      </w:r>
    </w:p>
    <w:p w:rsidR="002C7412" w:rsidRDefault="002C7412">
      <w:pPr>
        <w:pStyle w:val="ConsPlusNormal"/>
        <w:jc w:val="center"/>
      </w:pPr>
      <w:r>
        <w:t>и реализацией нефтепродуктов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9. К выполнению работ на объектах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2C7412" w:rsidRDefault="002C7412">
      <w:pPr>
        <w:pStyle w:val="ConsPlusNormal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C7412" w:rsidRDefault="002C7412">
      <w:pPr>
        <w:pStyle w:val="ConsPlusNormal"/>
        <w:ind w:firstLine="540"/>
        <w:jc w:val="both"/>
      </w:pPr>
      <w:r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2C7412" w:rsidRDefault="002C7412">
      <w:pPr>
        <w:pStyle w:val="ConsPlusNormal"/>
        <w:ind w:firstLine="540"/>
        <w:jc w:val="both"/>
      </w:pPr>
      <w:r>
        <w:t>10. На работах с вредными и (или) опасными условиями труда запрещается применение труда женщин и лиц в возрасте до восемнадцати лет.</w:t>
      </w:r>
    </w:p>
    <w:p w:rsidR="002C7412" w:rsidRDefault="002C7412">
      <w:pPr>
        <w:pStyle w:val="ConsPlusNormal"/>
        <w:ind w:firstLine="540"/>
        <w:jc w:val="both"/>
      </w:pPr>
      <w:r>
        <w:t>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2C7412" w:rsidRDefault="002C741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11. К выполнению работ с вредными и (или) опасными условиями труда работники допускаются после прохождения обязательных предварительных медицинских осмотров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12. Работники должны обеспечиваться специальной одеждой, специальной обувью и другими средствами индивидуальной защиты (далее - СИЗ) в порядке, установленном Межотраслевыми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 и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2C7412" w:rsidRDefault="002C7412">
      <w:pPr>
        <w:pStyle w:val="ConsPlusNormal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2C7412" w:rsidRDefault="002C7412">
      <w:pPr>
        <w:pStyle w:val="ConsPlusNormal"/>
        <w:ind w:firstLine="540"/>
        <w:jc w:val="both"/>
      </w:pPr>
      <w:r>
        <w:t>13.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2C7412" w:rsidRDefault="002C7412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2C7412" w:rsidRDefault="002C7412">
      <w:pPr>
        <w:pStyle w:val="ConsPlusNormal"/>
        <w:ind w:firstLine="540"/>
        <w:jc w:val="both"/>
      </w:pPr>
      <w:r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15.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2C7412" w:rsidRDefault="002C7412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2C7412" w:rsidRDefault="002C7412">
      <w:pPr>
        <w:pStyle w:val="ConsPlusNormal"/>
        <w:ind w:firstLine="540"/>
        <w:jc w:val="both"/>
      </w:pPr>
      <w:r>
        <w:t>16. Мероприятия по организации и безопасному осуществлению производственных процессов должны быть направлены на:</w:t>
      </w:r>
    </w:p>
    <w:p w:rsidR="002C7412" w:rsidRDefault="002C7412">
      <w:pPr>
        <w:pStyle w:val="ConsPlusNormal"/>
        <w:ind w:firstLine="540"/>
        <w:jc w:val="both"/>
      </w:pPr>
      <w:r>
        <w:t xml:space="preserve">1) устранение непосредственного контакта работников с исходными материалами, </w:t>
      </w:r>
      <w:r>
        <w:lastRenderedPageBreak/>
        <w:t>полуфабрикатами, готовой продукцией и отходами производства, оказывающими вредное воздействие на работников;</w:t>
      </w:r>
    </w:p>
    <w:p w:rsidR="002C7412" w:rsidRDefault="002C7412">
      <w:pPr>
        <w:pStyle w:val="ConsPlusNormal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2C7412" w:rsidRDefault="002C7412">
      <w:pPr>
        <w:pStyle w:val="ConsPlusNormal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2C7412" w:rsidRDefault="002C7412">
      <w:pPr>
        <w:pStyle w:val="ConsPlusNormal"/>
        <w:ind w:firstLine="540"/>
        <w:jc w:val="both"/>
      </w:pPr>
      <w:r>
        <w:t>4) герметизацию оборудования;</w:t>
      </w:r>
    </w:p>
    <w:p w:rsidR="002C7412" w:rsidRDefault="002C7412">
      <w:pPr>
        <w:pStyle w:val="ConsPlusNormal"/>
        <w:ind w:firstLine="540"/>
        <w:jc w:val="both"/>
      </w:pPr>
      <w: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2C7412" w:rsidRDefault="002C7412">
      <w:pPr>
        <w:pStyle w:val="ConsPlusNormal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2C7412" w:rsidRDefault="002C7412">
      <w:pPr>
        <w:pStyle w:val="ConsPlusNormal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2C7412" w:rsidRDefault="002C7412">
      <w:pPr>
        <w:pStyle w:val="ConsPlusNormal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2C7412" w:rsidRDefault="002C7412">
      <w:pPr>
        <w:pStyle w:val="ConsPlusNormal"/>
        <w:ind w:firstLine="540"/>
        <w:jc w:val="both"/>
      </w:pPr>
      <w:r>
        <w:t>17.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работники должны быть заблаговременно проинформированы о правилах безопасного производства работ, обучены работе с этими веществами и материалами и обеспечены соответствующими СИЗ.</w:t>
      </w:r>
    </w:p>
    <w:p w:rsidR="002C7412" w:rsidRDefault="002C7412">
      <w:pPr>
        <w:pStyle w:val="ConsPlusNormal"/>
        <w:ind w:firstLine="540"/>
        <w:jc w:val="both"/>
      </w:pPr>
      <w:r>
        <w:t>18.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2C7412" w:rsidRDefault="002C7412">
      <w:pPr>
        <w:pStyle w:val="ConsPlusNormal"/>
        <w:ind w:firstLine="540"/>
        <w:jc w:val="both"/>
      </w:pPr>
      <w:r>
        <w:t>19. Для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технологическим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состояние.</w:t>
      </w:r>
    </w:p>
    <w:p w:rsidR="002C7412" w:rsidRDefault="002C7412">
      <w:pPr>
        <w:pStyle w:val="ConsPlusNormal"/>
        <w:ind w:firstLine="540"/>
        <w:jc w:val="both"/>
      </w:pPr>
      <w:r>
        <w:t>20.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2C7412" w:rsidRDefault="002C7412">
      <w:pPr>
        <w:pStyle w:val="ConsPlusNormal"/>
        <w:ind w:firstLine="540"/>
        <w:jc w:val="both"/>
      </w:pPr>
      <w:r>
        <w:t xml:space="preserve">21.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823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2C7412" w:rsidRDefault="002C7412">
      <w:pPr>
        <w:pStyle w:val="ConsPlusNormal"/>
        <w:ind w:firstLine="540"/>
        <w:jc w:val="both"/>
      </w:pPr>
      <w:r>
        <w:t>22.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C7412" w:rsidRDefault="002C7412">
      <w:pPr>
        <w:pStyle w:val="ConsPlusNormal"/>
        <w:ind w:firstLine="540"/>
        <w:jc w:val="both"/>
      </w:pPr>
      <w:r>
        <w:t>23. Наряд-допуск выдается производителю работ на срок, необходимый для выполнения заданного объема работ.</w:t>
      </w:r>
    </w:p>
    <w:p w:rsidR="002C7412" w:rsidRDefault="002C7412">
      <w:pPr>
        <w:pStyle w:val="ConsPlusNormal"/>
        <w:ind w:firstLine="540"/>
        <w:jc w:val="both"/>
      </w:pPr>
      <w:r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2C7412" w:rsidRDefault="002C7412">
      <w:pPr>
        <w:pStyle w:val="ConsPlusNormal"/>
        <w:ind w:firstLine="540"/>
        <w:jc w:val="both"/>
      </w:pPr>
      <w:r>
        <w:t>24.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2C7412" w:rsidRDefault="002C7412">
      <w:pPr>
        <w:pStyle w:val="ConsPlusNormal"/>
        <w:ind w:firstLine="540"/>
        <w:jc w:val="both"/>
      </w:pPr>
      <w:r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2C7412" w:rsidRDefault="002C7412">
      <w:pPr>
        <w:pStyle w:val="ConsPlusNormal"/>
        <w:ind w:firstLine="540"/>
        <w:jc w:val="both"/>
      </w:pPr>
      <w:r>
        <w:t xml:space="preserve">25. Порядок производства работ с повышенной опасностью, оформления наряда-допуска и </w:t>
      </w:r>
      <w:r>
        <w:lastRenderedPageBreak/>
        <w:t>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C7412" w:rsidRDefault="002C7412">
      <w:pPr>
        <w:pStyle w:val="ConsPlusNormal"/>
        <w:ind w:firstLine="540"/>
        <w:jc w:val="both"/>
      </w:pPr>
      <w:r>
        <w:t>26. Оформленные и выданные наряды-допуски должны быть зарегистрированы в журнале, содержащем следующие сведения:</w:t>
      </w:r>
    </w:p>
    <w:p w:rsidR="002C7412" w:rsidRDefault="002C7412">
      <w:pPr>
        <w:pStyle w:val="ConsPlusNormal"/>
        <w:ind w:firstLine="540"/>
        <w:jc w:val="both"/>
      </w:pPr>
      <w:r>
        <w:t>1) название подразделения;</w:t>
      </w:r>
    </w:p>
    <w:p w:rsidR="002C7412" w:rsidRDefault="002C7412">
      <w:pPr>
        <w:pStyle w:val="ConsPlusNormal"/>
        <w:ind w:firstLine="540"/>
        <w:jc w:val="both"/>
      </w:pPr>
      <w:r>
        <w:t>2) номер наряда-допуска;</w:t>
      </w:r>
    </w:p>
    <w:p w:rsidR="002C7412" w:rsidRDefault="002C7412">
      <w:pPr>
        <w:pStyle w:val="ConsPlusNormal"/>
        <w:ind w:firstLine="540"/>
        <w:jc w:val="both"/>
      </w:pPr>
      <w:r>
        <w:t>3) дата выдачи наряда-допуска;</w:t>
      </w:r>
    </w:p>
    <w:p w:rsidR="002C7412" w:rsidRDefault="002C7412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2C7412" w:rsidRDefault="002C7412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2C7412" w:rsidRDefault="002C7412">
      <w:pPr>
        <w:pStyle w:val="ConsPlusNormal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даты;</w:t>
      </w:r>
    </w:p>
    <w:p w:rsidR="002C7412" w:rsidRDefault="002C7412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2C7412" w:rsidRDefault="002C7412">
      <w:pPr>
        <w:pStyle w:val="ConsPlusNormal"/>
        <w:ind w:firstLine="540"/>
        <w:jc w:val="both"/>
      </w:pPr>
      <w:r>
        <w:t>27. К работам с повышенной опасностью, на производство которых должен выдаваться наряд-допуск, относятся:</w:t>
      </w:r>
    </w:p>
    <w:p w:rsidR="002C7412" w:rsidRDefault="002C7412">
      <w:pPr>
        <w:pStyle w:val="ConsPlusNormal"/>
        <w:ind w:firstLine="540"/>
        <w:jc w:val="both"/>
      </w:pPr>
      <w:r>
        <w:t>1) работы, выполняемые в зданиях или сооружениях, находящихся в аварийном состоянии;</w:t>
      </w:r>
    </w:p>
    <w:p w:rsidR="002C7412" w:rsidRDefault="002C7412">
      <w:pPr>
        <w:pStyle w:val="ConsPlusNormal"/>
        <w:ind w:firstLine="540"/>
        <w:jc w:val="both"/>
      </w:pPr>
      <w:r>
        <w:t>2) работы во взрывоопасных и пожароопасных помещениях;</w:t>
      </w:r>
    </w:p>
    <w:p w:rsidR="002C7412" w:rsidRDefault="002C7412">
      <w:pPr>
        <w:pStyle w:val="ConsPlusNormal"/>
        <w:ind w:firstLine="540"/>
        <w:jc w:val="both"/>
      </w:pPr>
      <w:r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2C7412" w:rsidRDefault="002C7412">
      <w:pPr>
        <w:pStyle w:val="ConsPlusNormal"/>
        <w:ind w:firstLine="540"/>
        <w:jc w:val="both"/>
      </w:pPr>
      <w:r>
        <w:t>4) ремонтные работы на электроустановках в открытых распределительных устройствах и в сетях;</w:t>
      </w:r>
    </w:p>
    <w:p w:rsidR="002C7412" w:rsidRDefault="002C7412">
      <w:pPr>
        <w:pStyle w:val="ConsPlusNormal"/>
        <w:ind w:firstLine="540"/>
        <w:jc w:val="both"/>
      </w:pPr>
      <w:r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2C7412" w:rsidRDefault="002C7412">
      <w:pPr>
        <w:pStyle w:val="ConsPlusNormal"/>
        <w:ind w:firstLine="540"/>
        <w:jc w:val="both"/>
      </w:pPr>
      <w:r>
        <w:t>6) электросварочные и газосварочные работы снаружи и внутри емкостей из-под горючих веществ;</w:t>
      </w:r>
    </w:p>
    <w:p w:rsidR="002C7412" w:rsidRDefault="002C7412">
      <w:pPr>
        <w:pStyle w:val="ConsPlusNormal"/>
        <w:ind w:firstLine="540"/>
        <w:jc w:val="both"/>
      </w:pPr>
      <w: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2C7412" w:rsidRDefault="002C7412">
      <w:pPr>
        <w:pStyle w:val="ConsPlusNormal"/>
        <w:ind w:firstLine="540"/>
        <w:jc w:val="both"/>
      </w:pPr>
      <w:r>
        <w:t>8) работы в замкнутых объемах и ограниченных пространствах;</w:t>
      </w:r>
    </w:p>
    <w:p w:rsidR="002C7412" w:rsidRDefault="002C7412">
      <w:pPr>
        <w:pStyle w:val="ConsPlusNormal"/>
        <w:ind w:firstLine="540"/>
        <w:jc w:val="both"/>
      </w:pPr>
      <w:r>
        <w:t>9) работы в местах, опасных в отношении загазованности, взрывоопасности и поражения электрическим током;</w:t>
      </w:r>
    </w:p>
    <w:p w:rsidR="002C7412" w:rsidRDefault="002C7412">
      <w:pPr>
        <w:pStyle w:val="ConsPlusNormal"/>
        <w:ind w:firstLine="540"/>
        <w:jc w:val="both"/>
      </w:pPr>
      <w:r>
        <w:t>10) работы на высоте 1,8 м и более от уровня пола (рабочей площадки) без инвентарных лесов и подмостей;</w:t>
      </w:r>
    </w:p>
    <w:p w:rsidR="002C7412" w:rsidRDefault="002C7412">
      <w:pPr>
        <w:pStyle w:val="ConsPlusNormal"/>
        <w:ind w:firstLine="540"/>
        <w:jc w:val="both"/>
      </w:pPr>
      <w:r>
        <w:t>11) ремонт сливо-наливного оборудования эстакад;</w:t>
      </w:r>
    </w:p>
    <w:p w:rsidR="002C7412" w:rsidRDefault="002C7412">
      <w:pPr>
        <w:pStyle w:val="ConsPlusNormal"/>
        <w:ind w:firstLine="540"/>
        <w:jc w:val="both"/>
      </w:pPr>
      <w:r>
        <w:t>12) зачистка и ремонт резервуаров;</w:t>
      </w:r>
    </w:p>
    <w:p w:rsidR="002C7412" w:rsidRDefault="002C7412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2C7412" w:rsidRDefault="002C7412">
      <w:pPr>
        <w:pStyle w:val="ConsPlusNormal"/>
        <w:ind w:firstLine="540"/>
        <w:jc w:val="both"/>
      </w:pPr>
      <w:r>
        <w:t>14) пусконаладочные работы, проводимые на опасных производственных объектах.</w:t>
      </w:r>
    </w:p>
    <w:p w:rsidR="002C7412" w:rsidRDefault="002C7412">
      <w:pPr>
        <w:pStyle w:val="ConsPlusNormal"/>
        <w:ind w:firstLine="540"/>
        <w:jc w:val="both"/>
      </w:pPr>
      <w:r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2C7412" w:rsidRDefault="002C7412">
      <w:pPr>
        <w:pStyle w:val="ConsPlusNormal"/>
        <w:ind w:firstLine="540"/>
        <w:jc w:val="both"/>
      </w:pPr>
      <w:r>
        <w:t xml:space="preserve">28. Перевозка нефтепродуктов автомобильным транспортом должна осуществляться в соответствии с требованиями </w:t>
      </w:r>
      <w:hyperlink r:id="rId16" w:history="1">
        <w:r>
          <w:rPr>
            <w:color w:val="0000FF"/>
          </w:rPr>
          <w:t>Правил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регистрационный N 32585).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29. Хранение, транспортирование и реализация нефтепродуктов с применением грузоподъемных машин и механизмов должны осуществляться в соответствии с требованиями </w:t>
      </w:r>
      <w:hyperlink r:id="rId18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и Правил безопасности опасных производственных объектов, на которых используются подъемные </w:t>
      </w:r>
      <w:r>
        <w:lastRenderedPageBreak/>
        <w:t>сооружения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года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2C7412" w:rsidRDefault="002C741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30. Эксплуатация электроустановок, используемых на объектах, должна осуществляться в установленном порядке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30593);</w:t>
      </w:r>
    </w:p>
    <w:p w:rsidR="002C7412" w:rsidRDefault="002C741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31. Во взрывопожароопасных производствах или на взрывопожароопасных установках запрещается проведение опытных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средств и систем автоматизации без разрешения федерального органа исполнительной власти, уполномоченного на осуществление федерального государственного надзора в области промышленной безопасности.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III. Требования охраны труда, предъявляемые</w:t>
      </w:r>
    </w:p>
    <w:p w:rsidR="002C7412" w:rsidRDefault="002C7412">
      <w:pPr>
        <w:pStyle w:val="ConsPlusNormal"/>
        <w:jc w:val="center"/>
      </w:pPr>
      <w:r>
        <w:t>к производственным помещениям (производственным площадкам),</w:t>
      </w:r>
    </w:p>
    <w:p w:rsidR="002C7412" w:rsidRDefault="002C7412">
      <w:pPr>
        <w:pStyle w:val="ConsPlusNormal"/>
        <w:jc w:val="center"/>
      </w:pPr>
      <w:r>
        <w:t>размещению оборудования и организации рабочих мест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труда, предъявляемые к производственным</w:t>
      </w:r>
    </w:p>
    <w:p w:rsidR="002C7412" w:rsidRDefault="002C7412">
      <w:pPr>
        <w:pStyle w:val="ConsPlusNormal"/>
        <w:jc w:val="center"/>
      </w:pPr>
      <w:r>
        <w:t>помещениям (производственным площадкам)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32.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2C7412" w:rsidRDefault="002C7412">
      <w:pPr>
        <w:pStyle w:val="ConsPlusNormal"/>
        <w:ind w:firstLine="540"/>
        <w:jc w:val="both"/>
      </w:pPr>
      <w:r>
        <w:t>В летнее время трава в резервуарном парке должна быть скошена и вывезена с территории в сыром виде.</w:t>
      </w:r>
    </w:p>
    <w:p w:rsidR="002C7412" w:rsidRDefault="002C7412">
      <w:pPr>
        <w:pStyle w:val="ConsPlusNormal"/>
        <w:ind w:firstLine="540"/>
        <w:jc w:val="both"/>
      </w:pPr>
      <w:r>
        <w:t>33.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2C7412" w:rsidRDefault="002C7412">
      <w:pPr>
        <w:pStyle w:val="ConsPlusNormal"/>
        <w:ind w:firstLine="540"/>
        <w:jc w:val="both"/>
      </w:pPr>
      <w:r>
        <w:t>34. Запрещается:</w:t>
      </w:r>
    </w:p>
    <w:p w:rsidR="002C7412" w:rsidRDefault="002C7412">
      <w:pPr>
        <w:pStyle w:val="ConsPlusNormal"/>
        <w:ind w:firstLine="540"/>
        <w:jc w:val="both"/>
      </w:pPr>
      <w: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2C7412" w:rsidRDefault="002C7412">
      <w:pPr>
        <w:pStyle w:val="ConsPlusNormal"/>
        <w:ind w:firstLine="540"/>
        <w:jc w:val="both"/>
      </w:pPr>
      <w:r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2C7412" w:rsidRDefault="002C7412">
      <w:pPr>
        <w:pStyle w:val="ConsPlusNormal"/>
        <w:ind w:firstLine="540"/>
        <w:jc w:val="both"/>
      </w:pPr>
      <w:r>
        <w:t>3) допускать устройство кладовок и мастерских под маршами лестничных клеток;</w:t>
      </w:r>
    </w:p>
    <w:p w:rsidR="002C7412" w:rsidRDefault="002C7412">
      <w:pPr>
        <w:pStyle w:val="ConsPlusNormal"/>
        <w:ind w:firstLine="540"/>
        <w:jc w:val="both"/>
      </w:pPr>
      <w:r>
        <w:t>4) применять на территории объекта открытый огонь.</w:t>
      </w:r>
    </w:p>
    <w:p w:rsidR="002C7412" w:rsidRDefault="002C7412">
      <w:pPr>
        <w:pStyle w:val="ConsPlusNormal"/>
        <w:ind w:firstLine="540"/>
        <w:jc w:val="both"/>
      </w:pPr>
      <w:r>
        <w:t>35. Производственные помещения должны соответствовать требованиям Технического регламента о безопасности зданий и сооружений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</w:t>
      </w:r>
      <w:r>
        <w:lastRenderedPageBreak/>
        <w:t>1, ст. 5; 2013, N 27, ст. 3477).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36. Производственные помещения необходимо периодически очищать от пыли и мусора по утвержденному работодателем графику.</w:t>
      </w:r>
    </w:p>
    <w:p w:rsidR="002C7412" w:rsidRDefault="002C7412">
      <w:pPr>
        <w:pStyle w:val="ConsPlusNormal"/>
        <w:ind w:firstLine="540"/>
        <w:jc w:val="both"/>
      </w:pPr>
      <w:r>
        <w:t>37. Полы производственных помещений следует убирать по мере необходимости, но не реже одного раза в смену.</w:t>
      </w:r>
    </w:p>
    <w:p w:rsidR="002C7412" w:rsidRDefault="002C7412">
      <w:pPr>
        <w:pStyle w:val="ConsPlusNormal"/>
        <w:ind w:firstLine="540"/>
        <w:jc w:val="both"/>
      </w:pPr>
      <w:r>
        <w:t>38. Запрещается:</w:t>
      </w:r>
    </w:p>
    <w:p w:rsidR="002C7412" w:rsidRDefault="002C7412">
      <w:pPr>
        <w:pStyle w:val="ConsPlusNormal"/>
        <w:ind w:firstLine="540"/>
        <w:jc w:val="both"/>
      </w:pPr>
      <w: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2C7412" w:rsidRDefault="002C7412">
      <w:pPr>
        <w:pStyle w:val="ConsPlusNormal"/>
        <w:ind w:firstLine="540"/>
        <w:jc w:val="both"/>
      </w:pPr>
      <w:r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2C7412" w:rsidRDefault="002C7412">
      <w:pPr>
        <w:pStyle w:val="ConsPlusNormal"/>
        <w:ind w:firstLine="540"/>
        <w:jc w:val="both"/>
      </w:pPr>
      <w:r>
        <w:t>3) использовать для мытья полов в производственных помещениях легковоспламеняющиеся жидкости;</w:t>
      </w:r>
    </w:p>
    <w:p w:rsidR="002C7412" w:rsidRDefault="002C7412">
      <w:pPr>
        <w:pStyle w:val="ConsPlusNormal"/>
        <w:ind w:firstLine="540"/>
        <w:jc w:val="both"/>
      </w:pPr>
      <w: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2C7412" w:rsidRDefault="002C7412">
      <w:pPr>
        <w:pStyle w:val="ConsPlusNormal"/>
        <w:ind w:firstLine="540"/>
        <w:jc w:val="both"/>
      </w:pPr>
      <w:r>
        <w:t>5) производить работы во взрывоопасных помещениях без включенной вентиляции;</w:t>
      </w:r>
    </w:p>
    <w:p w:rsidR="002C7412" w:rsidRDefault="002C7412">
      <w:pPr>
        <w:pStyle w:val="ConsPlusNormal"/>
        <w:ind w:firstLine="540"/>
        <w:jc w:val="both"/>
      </w:pPr>
      <w:r>
        <w:t>6) устанавливать во взрывоопасных помещениях тару для использованного обтирочного материала;</w:t>
      </w:r>
    </w:p>
    <w:p w:rsidR="002C7412" w:rsidRDefault="002C7412">
      <w:pPr>
        <w:pStyle w:val="ConsPlusNormal"/>
        <w:ind w:firstLine="540"/>
        <w:jc w:val="both"/>
      </w:pPr>
      <w:r>
        <w:t>7) хранить в вентиляционных камерах материалы и оборудование;</w:t>
      </w:r>
    </w:p>
    <w:p w:rsidR="002C7412" w:rsidRDefault="002C7412">
      <w:pPr>
        <w:pStyle w:val="ConsPlusNormal"/>
        <w:ind w:firstLine="540"/>
        <w:jc w:val="both"/>
      </w:pPr>
      <w:r>
        <w:t>8) хранить и принимать пищу на рабочих местах.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труда, предъявляемые к размещению</w:t>
      </w:r>
    </w:p>
    <w:p w:rsidR="002C7412" w:rsidRDefault="002C7412">
      <w:pPr>
        <w:pStyle w:val="ConsPlusNormal"/>
        <w:jc w:val="center"/>
      </w:pPr>
      <w:r>
        <w:t>оборудования и организации рабочих мест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39.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работников.</w:t>
      </w:r>
    </w:p>
    <w:p w:rsidR="002C7412" w:rsidRDefault="002C7412">
      <w:pPr>
        <w:pStyle w:val="ConsPlusNormal"/>
        <w:ind w:firstLine="540"/>
        <w:jc w:val="both"/>
      </w:pPr>
      <w:r>
        <w:t>40. Стационарное оборудование должно быть установлено на прочные основания или фундаменты.</w:t>
      </w:r>
    </w:p>
    <w:p w:rsidR="002C7412" w:rsidRDefault="002C7412">
      <w:pPr>
        <w:pStyle w:val="ConsPlusNormal"/>
        <w:ind w:firstLine="540"/>
        <w:jc w:val="both"/>
      </w:pPr>
      <w:r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 документации организации-изготовителя.</w:t>
      </w:r>
    </w:p>
    <w:p w:rsidR="002C7412" w:rsidRDefault="002C7412">
      <w:pPr>
        <w:pStyle w:val="ConsPlusNormal"/>
        <w:ind w:firstLine="540"/>
        <w:jc w:val="both"/>
      </w:pPr>
      <w:r>
        <w:t>Допускается применение бесфундаментной установки оборудования на виброгасящих опорах.</w:t>
      </w:r>
    </w:p>
    <w:p w:rsidR="002C7412" w:rsidRDefault="002C7412">
      <w:pPr>
        <w:pStyle w:val="ConsPlusNormal"/>
        <w:ind w:firstLine="540"/>
        <w:jc w:val="both"/>
      </w:pPr>
      <w:r>
        <w:t>41. Оборудование, являющееся источником выделения вредных и (или) опасных веществ, необходимо оснащать местными отсосами либо располагать в изолированных вентилируемых помещениях. Местные отсосы должны быть сблокированы с пусковыми устройствами оборудования для исключения его работы при выключенной местной вытяжной вентиляции.</w:t>
      </w:r>
    </w:p>
    <w:p w:rsidR="002C7412" w:rsidRDefault="002C7412">
      <w:pPr>
        <w:pStyle w:val="ConsPlusNormal"/>
        <w:ind w:firstLine="540"/>
        <w:jc w:val="both"/>
      </w:pPr>
      <w:r>
        <w:t>42. Оборудование на производственных площадках должно располагаться в соответствии с общим направлением основного грузового потока в производственном помещении.</w:t>
      </w:r>
    </w:p>
    <w:p w:rsidR="002C7412" w:rsidRDefault="002C7412">
      <w:pPr>
        <w:pStyle w:val="ConsPlusNormal"/>
        <w:ind w:firstLine="540"/>
        <w:jc w:val="both"/>
      </w:pPr>
      <w:r>
        <w:t>43.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 при соблюдении норм технологического проектирования.</w:t>
      </w:r>
    </w:p>
    <w:p w:rsidR="002C7412" w:rsidRDefault="002C7412">
      <w:pPr>
        <w:pStyle w:val="ConsPlusNormal"/>
        <w:ind w:firstLine="540"/>
        <w:jc w:val="both"/>
      </w:pPr>
      <w:r>
        <w:t>Расстояние между оборудованием, между оборудованием и стенами, колоннами производственных помещений должно устанавливаться в зависимости от конкретных условий с обеспечением выполнения требований безопасного обслуживания оборудования.</w:t>
      </w:r>
    </w:p>
    <w:p w:rsidR="002C7412" w:rsidRDefault="002C7412">
      <w:pPr>
        <w:pStyle w:val="ConsPlusNormal"/>
        <w:ind w:firstLine="540"/>
        <w:jc w:val="both"/>
      </w:pPr>
      <w:r>
        <w:t>44. При обслуживании оборудования подъемными сооружениями (мостовыми кранами) его расстановка (расстояние от стен и колонн) должна осуществляться с учетом обеспечения безопасного обслуживания подъемными сооружениями.</w:t>
      </w:r>
    </w:p>
    <w:p w:rsidR="002C7412" w:rsidRDefault="002C7412">
      <w:pPr>
        <w:pStyle w:val="ConsPlusNormal"/>
        <w:ind w:firstLine="540"/>
        <w:jc w:val="both"/>
      </w:pPr>
      <w:r>
        <w:t xml:space="preserve">45.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</w:t>
      </w:r>
      <w:r>
        <w:lastRenderedPageBreak/>
        <w:t>включения органа управления смежным оборудованием.</w:t>
      </w:r>
    </w:p>
    <w:p w:rsidR="002C7412" w:rsidRDefault="002C7412">
      <w:pPr>
        <w:pStyle w:val="ConsPlusNormal"/>
        <w:ind w:firstLine="540"/>
        <w:jc w:val="both"/>
      </w:pPr>
      <w:r>
        <w:t>46. При установке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p w:rsidR="002C7412" w:rsidRDefault="002C7412">
      <w:pPr>
        <w:pStyle w:val="ConsPlusNormal"/>
        <w:ind w:firstLine="540"/>
        <w:jc w:val="both"/>
      </w:pPr>
      <w:r>
        <w:t>47. Контуры и размеры производственных участков, габаритные контуры и размеры размещенного на производственных площадях оборудования, площадок для его обслуживания, мест для складирования материалов, полуфабрикатов, готовой продукции, оснастки, контуры и размеры проходов и проездов должны быть зафиксированы на планировке производственного помещения (цеха, участка).</w:t>
      </w:r>
    </w:p>
    <w:p w:rsidR="002C7412" w:rsidRDefault="002C7412">
      <w:pPr>
        <w:pStyle w:val="ConsPlusNormal"/>
        <w:ind w:firstLine="540"/>
        <w:jc w:val="both"/>
      </w:pPr>
      <w:r>
        <w:t>48.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2C7412" w:rsidRDefault="002C7412">
      <w:pPr>
        <w:pStyle w:val="ConsPlusNormal"/>
        <w:ind w:firstLine="540"/>
        <w:jc w:val="both"/>
      </w:pPr>
      <w:r>
        <w:t>49. Открывать дверцы ограждений или снимать ограждения следует после полной остановки оборудования. Пуск оборудования разрешается только после установки на место и надежного закрепления всех съемных частей ограждения.</w:t>
      </w:r>
    </w:p>
    <w:p w:rsidR="002C7412" w:rsidRDefault="002C7412">
      <w:pPr>
        <w:pStyle w:val="ConsPlusNormal"/>
        <w:ind w:firstLine="540"/>
        <w:jc w:val="both"/>
      </w:pPr>
      <w:r>
        <w:t>50.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2C7412" w:rsidRDefault="002C7412">
      <w:pPr>
        <w:pStyle w:val="ConsPlusNormal"/>
        <w:ind w:firstLine="540"/>
        <w:jc w:val="both"/>
      </w:pPr>
      <w:r>
        <w:t>51. Для хранения чистого и сбора использованного обтирочного материала должна устанавливаться специальная металлическая тара с закрывающимися крышками.</w:t>
      </w:r>
    </w:p>
    <w:p w:rsidR="002C7412" w:rsidRDefault="002C7412">
      <w:pPr>
        <w:pStyle w:val="ConsPlusNormal"/>
        <w:ind w:firstLine="540"/>
        <w:jc w:val="both"/>
      </w:pPr>
      <w: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IV. Требования охраны труда при осуществлении</w:t>
      </w:r>
    </w:p>
    <w:p w:rsidR="002C7412" w:rsidRDefault="002C7412">
      <w:pPr>
        <w:pStyle w:val="ConsPlusNormal"/>
        <w:jc w:val="center"/>
      </w:pPr>
      <w:r>
        <w:t>производственных процессов и эксплуатации оборудования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Общие требования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52. Оборудование в процессе эксплуатации должно подвергаться осмотру с установленной периодичностью:</w:t>
      </w:r>
    </w:p>
    <w:p w:rsidR="002C7412" w:rsidRDefault="002C7412">
      <w:pPr>
        <w:pStyle w:val="ConsPlusNormal"/>
        <w:ind w:firstLine="540"/>
        <w:jc w:val="both"/>
      </w:pPr>
      <w:r>
        <w:t>1) технологическое оборудование, трубопроводная арматура, электрооборудование, средства защиты, технологические трубопроводы - перед началом смены старшими по смене и в течение смены не реже чем через каждые 2 часа операторами и машинистами;</w:t>
      </w:r>
    </w:p>
    <w:p w:rsidR="002C7412" w:rsidRDefault="002C7412">
      <w:pPr>
        <w:pStyle w:val="ConsPlusNormal"/>
        <w:ind w:firstLine="540"/>
        <w:jc w:val="both"/>
      </w:pPr>
      <w:r>
        <w:t>2) вентиляционные системы и средства пожаротушения - перед началом смены старшими по смене;</w:t>
      </w:r>
    </w:p>
    <w:p w:rsidR="002C7412" w:rsidRDefault="002C7412">
      <w:pPr>
        <w:pStyle w:val="ConsPlusNormal"/>
        <w:ind w:firstLine="540"/>
        <w:jc w:val="both"/>
      </w:pPr>
      <w:r>
        <w:t>3) средства контроля, управления, противоаварийной автоматической защиты, исполнительные механизмы, средства сигнализации и связи - не реже одного раза в сутки работниками службы контрольно-измерительных приборов и автоматики (далее - КИПиА);</w:t>
      </w:r>
    </w:p>
    <w:p w:rsidR="002C7412" w:rsidRDefault="002C7412">
      <w:pPr>
        <w:pStyle w:val="ConsPlusNormal"/>
        <w:ind w:firstLine="540"/>
        <w:jc w:val="both"/>
      </w:pPr>
      <w:r>
        <w:t>4) автоматические системы пожаротушения - не реже одного раза в месяц должностными лицами, назначенными работодателем ответственными за содержание автоматических систем пожаротушения в исправном состоянии.</w:t>
      </w:r>
    </w:p>
    <w:p w:rsidR="002C7412" w:rsidRDefault="002C7412">
      <w:pPr>
        <w:pStyle w:val="ConsPlusNormal"/>
        <w:ind w:firstLine="540"/>
        <w:jc w:val="both"/>
      </w:pPr>
      <w:r>
        <w:t>Результаты осмотров должны заноситься в журнал приема и сдачи смен.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отборе проб и измерении уровня</w:t>
      </w:r>
    </w:p>
    <w:p w:rsidR="002C7412" w:rsidRDefault="002C7412">
      <w:pPr>
        <w:pStyle w:val="ConsPlusNormal"/>
        <w:jc w:val="center"/>
      </w:pPr>
      <w:r>
        <w:t>нефтепродукта в резервуаре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53. Отбор проб и замер уровня нефтепродукта в резервуаре необходимо производить при помощи приспособлений, изготовленных из материалов, исключающих искрообразование.</w:t>
      </w:r>
    </w:p>
    <w:p w:rsidR="002C7412" w:rsidRDefault="002C7412">
      <w:pPr>
        <w:pStyle w:val="ConsPlusNormal"/>
        <w:ind w:firstLine="540"/>
        <w:jc w:val="both"/>
      </w:pPr>
      <w:r>
        <w:t>54. Пробы нефтепродукта следует отбирать не ранее чем через 2 часа после окончания заполнения резервуара.</w:t>
      </w:r>
    </w:p>
    <w:p w:rsidR="002C7412" w:rsidRDefault="002C7412">
      <w:pPr>
        <w:pStyle w:val="ConsPlusNormal"/>
        <w:ind w:firstLine="540"/>
        <w:jc w:val="both"/>
      </w:pPr>
      <w:r>
        <w:t>55. Измерение уровня нефтепродукта в резервуаре необходимо производить не допуская ударов лотом о края замерного люка, а также трения измерительной ленты о стенки направляющей трубы.</w:t>
      </w:r>
    </w:p>
    <w:p w:rsidR="002C7412" w:rsidRDefault="002C7412">
      <w:pPr>
        <w:pStyle w:val="ConsPlusNormal"/>
        <w:ind w:firstLine="540"/>
        <w:jc w:val="both"/>
      </w:pPr>
      <w:r>
        <w:t xml:space="preserve">56. Крышку люка резервуара после отбора проб и измерения уровня нефтепродукта следует </w:t>
      </w:r>
      <w:r>
        <w:lastRenderedPageBreak/>
        <w:t>закрывать осторожно, исключая ее падение и удар о горловину люка.</w:t>
      </w:r>
    </w:p>
    <w:p w:rsidR="002C7412" w:rsidRDefault="002C7412">
      <w:pPr>
        <w:pStyle w:val="ConsPlusNormal"/>
        <w:ind w:firstLine="540"/>
        <w:jc w:val="both"/>
      </w:pPr>
      <w:r>
        <w:t>57. Запрещается:</w:t>
      </w:r>
    </w:p>
    <w:p w:rsidR="002C7412" w:rsidRDefault="002C7412">
      <w:pPr>
        <w:pStyle w:val="ConsPlusNormal"/>
        <w:ind w:firstLine="540"/>
        <w:jc w:val="both"/>
      </w:pPr>
      <w:r>
        <w:t>1) использовать шерстяную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2C7412" w:rsidRDefault="002C7412">
      <w:pPr>
        <w:pStyle w:val="ConsPlusNormal"/>
        <w:ind w:firstLine="540"/>
        <w:jc w:val="both"/>
      </w:pPr>
      <w:r>
        <w:t>2) сбрасывать с резервуара на землю лот, рулетку, инструмент и другие предметы.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</w:t>
      </w:r>
    </w:p>
    <w:p w:rsidR="002C7412" w:rsidRDefault="002C7412">
      <w:pPr>
        <w:pStyle w:val="ConsPlusNormal"/>
        <w:jc w:val="center"/>
      </w:pPr>
      <w:r>
        <w:t>резервуарных парков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58. Для входа на территорию резервуарного парка по обе стороны обвалования должны быть установлены лестницы-переходы с перилами:</w:t>
      </w:r>
    </w:p>
    <w:p w:rsidR="002C7412" w:rsidRDefault="002C7412">
      <w:pPr>
        <w:pStyle w:val="ConsPlusNormal"/>
        <w:ind w:firstLine="540"/>
        <w:jc w:val="both"/>
      </w:pPr>
      <w:r>
        <w:t>1) для отдельно стоящего резервуара - не менее двух;</w:t>
      </w:r>
    </w:p>
    <w:p w:rsidR="002C7412" w:rsidRDefault="002C7412">
      <w:pPr>
        <w:pStyle w:val="ConsPlusNormal"/>
        <w:ind w:firstLine="540"/>
        <w:jc w:val="both"/>
      </w:pPr>
      <w:r>
        <w:t>2) для группы резервуаров - не менее четырех.</w:t>
      </w:r>
    </w:p>
    <w:p w:rsidR="002C7412" w:rsidRDefault="002C7412">
      <w:pPr>
        <w:pStyle w:val="ConsPlusNormal"/>
        <w:ind w:firstLine="540"/>
        <w:jc w:val="both"/>
      </w:pPr>
      <w:r>
        <w:t>59. Ямы и траншеи, вырытые для проведения ремонтных работ внутри обвалования резервуаров, должны быть ограждены.</w:t>
      </w:r>
    </w:p>
    <w:p w:rsidR="002C7412" w:rsidRDefault="002C7412">
      <w:pPr>
        <w:pStyle w:val="ConsPlusNormal"/>
        <w:ind w:firstLine="540"/>
        <w:jc w:val="both"/>
      </w:pPr>
      <w:r>
        <w:t>60. Для местного освещения на территории резервуарных парков следует применять аккумуляторные фонари во взрывозащищенном исполнении, включение и выключение которых должно производиться вне взрывоопасных зон.</w:t>
      </w:r>
    </w:p>
    <w:p w:rsidR="002C7412" w:rsidRDefault="002C7412">
      <w:pPr>
        <w:pStyle w:val="ConsPlusNormal"/>
        <w:ind w:firstLine="540"/>
        <w:jc w:val="both"/>
      </w:pPr>
      <w:r>
        <w:t>61. Не допускается установка электрооборудования и прокладка электрокабельных линий внутри обвалования резервуаров, за исключением выполненных взрывозащищенными систем электроподогрева, электрохимзащиты, устройств для контроля и автоматики, а также приборов местного освещения.</w:t>
      </w:r>
    </w:p>
    <w:p w:rsidR="002C7412" w:rsidRDefault="002C7412">
      <w:pPr>
        <w:pStyle w:val="ConsPlusNormal"/>
        <w:ind w:firstLine="540"/>
        <w:jc w:val="both"/>
      </w:pPr>
      <w:r>
        <w:t>62.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2C7412" w:rsidRDefault="002C7412">
      <w:pPr>
        <w:pStyle w:val="ConsPlusNormal"/>
        <w:ind w:firstLine="540"/>
        <w:jc w:val="both"/>
      </w:pPr>
      <w:r>
        <w:t>Площадка для обслуживания оборудования на кровле резервуара должна жестко соединяться с верхней площадкой маршевой лестницы.</w:t>
      </w:r>
    </w:p>
    <w:p w:rsidR="002C7412" w:rsidRDefault="002C7412">
      <w:pPr>
        <w:pStyle w:val="ConsPlusNormal"/>
        <w:ind w:firstLine="540"/>
        <w:jc w:val="both"/>
      </w:pPr>
      <w:r>
        <w:t>63. Лестницы и перила необходимо содержать в чистоте, очищать от грязи, снега и льда.</w:t>
      </w:r>
    </w:p>
    <w:p w:rsidR="002C7412" w:rsidRDefault="002C7412">
      <w:pPr>
        <w:pStyle w:val="ConsPlusNormal"/>
        <w:ind w:firstLine="540"/>
        <w:jc w:val="both"/>
      </w:pPr>
      <w:r>
        <w:t>64.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2C7412" w:rsidRDefault="002C7412">
      <w:pPr>
        <w:pStyle w:val="ConsPlusNormal"/>
        <w:ind w:firstLine="540"/>
        <w:jc w:val="both"/>
      </w:pPr>
      <w:r>
        <w:t>65. Запрещается:</w:t>
      </w:r>
    </w:p>
    <w:p w:rsidR="002C7412" w:rsidRDefault="002C7412">
      <w:pPr>
        <w:pStyle w:val="ConsPlusNormal"/>
        <w:ind w:firstLine="540"/>
        <w:jc w:val="both"/>
      </w:pPr>
      <w:r>
        <w:t>1) въезд на территорию резервуарных парков автомобилей, тракторов, мотоциклов и другого транспорта, не оборудованного искрогасительными устройствами;</w:t>
      </w:r>
    </w:p>
    <w:p w:rsidR="002C7412" w:rsidRDefault="002C7412">
      <w:pPr>
        <w:pStyle w:val="ConsPlusNormal"/>
        <w:ind w:firstLine="540"/>
        <w:jc w:val="both"/>
      </w:pPr>
      <w:r>
        <w:t>2) пребывание на территории резервуарных парков лиц, не имеющих непосредственного отношения к обслуживанию резервуаров, оборудования и их ремонту;</w:t>
      </w:r>
    </w:p>
    <w:p w:rsidR="002C7412" w:rsidRDefault="002C7412">
      <w:pPr>
        <w:pStyle w:val="ConsPlusNormal"/>
        <w:ind w:firstLine="540"/>
        <w:jc w:val="both"/>
      </w:pPr>
      <w:r>
        <w:t>3) эксплуатировать резервуары с неисправным оборудованием, резервуары, давшие осадку либо имеющие негерметичность;</w:t>
      </w:r>
    </w:p>
    <w:p w:rsidR="002C7412" w:rsidRDefault="002C7412">
      <w:pPr>
        <w:pStyle w:val="ConsPlusNormal"/>
        <w:ind w:firstLine="540"/>
        <w:jc w:val="both"/>
      </w:pPr>
      <w:r>
        <w:t>4) протирать лестницы и перила промасленными тряпками;</w:t>
      </w:r>
    </w:p>
    <w:p w:rsidR="002C7412" w:rsidRDefault="002C7412">
      <w:pPr>
        <w:pStyle w:val="ConsPlusNormal"/>
        <w:ind w:firstLine="540"/>
        <w:jc w:val="both"/>
      </w:pPr>
      <w:r>
        <w:t>5) использование для площадок на кровле резервуара настила из досок;</w:t>
      </w:r>
    </w:p>
    <w:p w:rsidR="002C7412" w:rsidRDefault="002C7412">
      <w:pPr>
        <w:pStyle w:val="ConsPlusNormal"/>
        <w:ind w:firstLine="540"/>
        <w:jc w:val="both"/>
      </w:pPr>
      <w:r>
        <w:t>6) применять на территории резервуарных парков источники открытого огня.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 насосной станции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66.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2C7412" w:rsidRDefault="002C7412">
      <w:pPr>
        <w:pStyle w:val="ConsPlusNormal"/>
        <w:ind w:firstLine="540"/>
        <w:jc w:val="both"/>
      </w:pPr>
      <w:r>
        <w:t>67. Световые проемы насосной станции не должны загромождаться, стекла окон и фонарей необходимо очищать по мере загрязнения.</w:t>
      </w:r>
    </w:p>
    <w:p w:rsidR="002C7412" w:rsidRDefault="002C7412">
      <w:pPr>
        <w:pStyle w:val="ConsPlusNormal"/>
        <w:ind w:firstLine="540"/>
        <w:jc w:val="both"/>
      </w:pPr>
      <w:r>
        <w:t>Двери и окна в насосной станции должны открываться наружу.</w:t>
      </w:r>
    </w:p>
    <w:p w:rsidR="002C7412" w:rsidRDefault="002C7412">
      <w:pPr>
        <w:pStyle w:val="ConsPlusNormal"/>
        <w:ind w:firstLine="540"/>
        <w:jc w:val="both"/>
      </w:pPr>
      <w:r>
        <w:t>68. Запорные, отсекающие и предохранительные устройства, устанавливаемые на нагнетательном и всасывающем трубопроводах насосного агрегата, должны быть максимально приближены к насосу и находиться в безопасной для обслуживания зоне.</w:t>
      </w:r>
    </w:p>
    <w:p w:rsidR="002C7412" w:rsidRDefault="002C7412">
      <w:pPr>
        <w:pStyle w:val="ConsPlusNormal"/>
        <w:ind w:firstLine="540"/>
        <w:jc w:val="both"/>
      </w:pPr>
      <w:r>
        <w:t xml:space="preserve">Расстояние между выступающими частями соседних насосных агрегатов, а также между насосными агрегатами и стенами помещений насосной станции должно быть не менее 1,0 м; </w:t>
      </w:r>
      <w:r>
        <w:lastRenderedPageBreak/>
        <w:t>между рядами насосных агрегатов при двухрядном расположении - не менее 2,0 м.</w:t>
      </w:r>
    </w:p>
    <w:p w:rsidR="002C7412" w:rsidRDefault="002C7412">
      <w:pPr>
        <w:pStyle w:val="ConsPlusNormal"/>
        <w:ind w:firstLine="540"/>
        <w:jc w:val="both"/>
      </w:pPr>
      <w:r>
        <w:t>Выступающие части насосных агрегатов, трубопроводов и другого оборудования должны быть расположены не ближе 1,0 м от дверей.</w:t>
      </w:r>
    </w:p>
    <w:p w:rsidR="002C7412" w:rsidRDefault="002C7412">
      <w:pPr>
        <w:pStyle w:val="ConsPlusNormal"/>
        <w:ind w:firstLine="540"/>
        <w:jc w:val="both"/>
      </w:pPr>
      <w:r>
        <w:t>69.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2C7412" w:rsidRDefault="002C7412">
      <w:pPr>
        <w:pStyle w:val="ConsPlusNormal"/>
        <w:ind w:firstLine="540"/>
        <w:jc w:val="both"/>
      </w:pPr>
      <w:r>
        <w:t>70. Насосные станции должны быть оборудованы принудительной приточно-вытяжной и аварийной вентиляцией.</w:t>
      </w:r>
    </w:p>
    <w:p w:rsidR="002C7412" w:rsidRDefault="002C7412">
      <w:pPr>
        <w:pStyle w:val="ConsPlusNormal"/>
        <w:ind w:firstLine="540"/>
        <w:jc w:val="both"/>
      </w:pPr>
      <w:r>
        <w:t>Запрещается пускать в работу насосные агрегаты при выключенной вентиляции.</w:t>
      </w:r>
    </w:p>
    <w:p w:rsidR="002C7412" w:rsidRDefault="002C7412">
      <w:pPr>
        <w:pStyle w:val="ConsPlusNormal"/>
        <w:ind w:firstLine="540"/>
        <w:jc w:val="both"/>
      </w:pPr>
      <w:r>
        <w:t>71.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2C7412" w:rsidRDefault="002C7412">
      <w:pPr>
        <w:pStyle w:val="ConsPlusNormal"/>
        <w:ind w:firstLine="540"/>
        <w:jc w:val="both"/>
      </w:pPr>
      <w:r>
        <w:t>72. Кнопки и переключатели насосных агрегатов должны быть изготовлены во взрывозащищенном и влагонепроницаемом исполнении.</w:t>
      </w:r>
    </w:p>
    <w:p w:rsidR="002C7412" w:rsidRDefault="002C7412">
      <w:pPr>
        <w:pStyle w:val="ConsPlusNormal"/>
        <w:ind w:firstLine="540"/>
        <w:jc w:val="both"/>
      </w:pPr>
      <w:r>
        <w:t>Кнопка "ПУСК" пускового устройства должна быть утоплена на 3 - 5 мм от поверхности панели пускового устройства либо от уровня фронтального кольца.</w:t>
      </w:r>
    </w:p>
    <w:p w:rsidR="002C7412" w:rsidRDefault="002C7412">
      <w:pPr>
        <w:pStyle w:val="ConsPlusNormal"/>
        <w:ind w:firstLine="540"/>
        <w:jc w:val="both"/>
      </w:pPr>
      <w:r>
        <w:t>Кнопка "СТОП" должна быть красного цвета, иметь грибовидную форму и выступать над поверхностью панели пускового устройства либо фронтального кольца.</w:t>
      </w:r>
    </w:p>
    <w:p w:rsidR="002C7412" w:rsidRDefault="002C7412">
      <w:pPr>
        <w:pStyle w:val="ConsPlusNormal"/>
        <w:ind w:firstLine="540"/>
        <w:jc w:val="both"/>
      </w:pPr>
      <w:r>
        <w:t>73. На всасывающем и нагнетательном трубопроводах насосной станции, а также на каждом насосном агрегате должны быть установлены манометры.</w:t>
      </w:r>
    </w:p>
    <w:p w:rsidR="002C7412" w:rsidRDefault="002C7412">
      <w:pPr>
        <w:pStyle w:val="ConsPlusNormal"/>
        <w:ind w:firstLine="540"/>
        <w:jc w:val="both"/>
      </w:pPr>
      <w:r>
        <w:t>74. На насосных станциях допускается хранение смазочных материалов в металлических емкостях в количестве, не превышающем суточную потребность.</w:t>
      </w:r>
    </w:p>
    <w:p w:rsidR="002C7412" w:rsidRDefault="002C7412">
      <w:pPr>
        <w:pStyle w:val="ConsPlusNormal"/>
        <w:ind w:firstLine="540"/>
        <w:jc w:val="both"/>
      </w:pPr>
      <w:r>
        <w:t>75. Использованный промасленный обтирочный материал следует собирать в металлические ящики с крышкой, а по окончании рабочей смены - удалять в специально отведенное место.</w:t>
      </w:r>
    </w:p>
    <w:p w:rsidR="002C7412" w:rsidRDefault="002C7412">
      <w:pPr>
        <w:pStyle w:val="ConsPlusNormal"/>
        <w:ind w:firstLine="540"/>
        <w:jc w:val="both"/>
      </w:pPr>
      <w:r>
        <w:t>76. При эксплуатации насосных станций должен быть установлен надзор за герметичностью насосов и трубопроводов. Подтекание нефтепродуктов через торцевые и сальниковые уплотнения насосов выше допустимых нормативов, установленных организацией-изготовителем, должно немедленно устраняться.</w:t>
      </w:r>
    </w:p>
    <w:p w:rsidR="002C7412" w:rsidRDefault="002C7412">
      <w:pPr>
        <w:pStyle w:val="ConsPlusNormal"/>
        <w:ind w:firstLine="540"/>
        <w:jc w:val="both"/>
      </w:pPr>
      <w:r>
        <w:t>77. Все трущиеся части оборудования, находящегося на насосной станции, должны регулярно смазываться. При этом необходимо исключать растекание и разбрызгивание смазочных материалов.</w:t>
      </w:r>
    </w:p>
    <w:p w:rsidR="002C7412" w:rsidRDefault="002C7412">
      <w:pPr>
        <w:pStyle w:val="ConsPlusNormal"/>
        <w:ind w:firstLine="540"/>
        <w:jc w:val="both"/>
      </w:pPr>
      <w:r>
        <w:t>78.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2C7412" w:rsidRDefault="002C7412">
      <w:pPr>
        <w:pStyle w:val="ConsPlusNormal"/>
        <w:ind w:firstLine="540"/>
        <w:jc w:val="both"/>
      </w:pPr>
      <w:r>
        <w:t>79. В случае обнаружения нарушений и неисправностей в режиме работы насосных агрегатов (шум, повышенная вибрация, перегрев подшипников, подтекание сальников, трещины и дефекты отдельных частей)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2C7412" w:rsidRDefault="002C7412">
      <w:pPr>
        <w:pStyle w:val="ConsPlusNormal"/>
        <w:ind w:firstLine="540"/>
        <w:jc w:val="both"/>
      </w:pPr>
      <w:r>
        <w:t>80.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2C7412" w:rsidRDefault="002C7412">
      <w:pPr>
        <w:pStyle w:val="ConsPlusNormal"/>
        <w:ind w:firstLine="540"/>
        <w:jc w:val="both"/>
      </w:pPr>
      <w:r>
        <w:t>81. В качестве переносного освещения на насосной станции следует применять аккумуляторные фонари во взрывозащищенном исполнении, включать и выключать которые необходимо вне помещения насосной станции на расстоянии не менее 20 м от нее.</w:t>
      </w:r>
    </w:p>
    <w:p w:rsidR="002C7412" w:rsidRDefault="002C7412">
      <w:pPr>
        <w:pStyle w:val="ConsPlusNormal"/>
        <w:ind w:firstLine="540"/>
        <w:jc w:val="both"/>
      </w:pPr>
      <w:r>
        <w:t>82. Запрещается:</w:t>
      </w:r>
    </w:p>
    <w:p w:rsidR="002C7412" w:rsidRDefault="002C7412">
      <w:pPr>
        <w:pStyle w:val="ConsPlusNormal"/>
        <w:ind w:firstLine="540"/>
        <w:jc w:val="both"/>
      </w:pPr>
      <w:r>
        <w:t>1) эксплуатировать насосные агрегаты без манометров или с неисправными, неповеренными манометрами;</w:t>
      </w:r>
    </w:p>
    <w:p w:rsidR="002C7412" w:rsidRDefault="002C7412">
      <w:pPr>
        <w:pStyle w:val="ConsPlusNormal"/>
        <w:ind w:firstLine="540"/>
        <w:jc w:val="both"/>
      </w:pPr>
      <w:r>
        <w:t>2) размещать на корпусах насосных агрегатов и трубопроводах обтирочный материал или какие-либо предметы, пропитанные нефтепродуктами;</w:t>
      </w:r>
    </w:p>
    <w:p w:rsidR="002C7412" w:rsidRDefault="002C7412">
      <w:pPr>
        <w:pStyle w:val="ConsPlusNormal"/>
        <w:ind w:firstLine="540"/>
        <w:jc w:val="both"/>
      </w:pPr>
      <w:r>
        <w:t>3) хранить в помещении насосной станции легковоспламеняющиеся жидкости;</w:t>
      </w:r>
    </w:p>
    <w:p w:rsidR="002C7412" w:rsidRDefault="002C7412">
      <w:pPr>
        <w:pStyle w:val="ConsPlusNormal"/>
        <w:ind w:firstLine="540"/>
        <w:jc w:val="both"/>
      </w:pPr>
      <w:r>
        <w:t>4) устраивать пороги в дверных проемах насосной станции;</w:t>
      </w:r>
    </w:p>
    <w:p w:rsidR="002C7412" w:rsidRDefault="002C7412">
      <w:pPr>
        <w:pStyle w:val="ConsPlusNormal"/>
        <w:ind w:firstLine="540"/>
        <w:jc w:val="both"/>
      </w:pPr>
      <w:r>
        <w:t>5) пользоваться открытым огнем в помещении насосной станции.</w:t>
      </w:r>
    </w:p>
    <w:p w:rsidR="002C7412" w:rsidRDefault="002C7412">
      <w:pPr>
        <w:pStyle w:val="ConsPlusNormal"/>
        <w:ind w:firstLine="540"/>
        <w:jc w:val="both"/>
      </w:pPr>
      <w:r>
        <w:t>83. На каждой насосной станции необходимо иметь комплект аварийного инструмента и запас аккумуляторных фонарей, которые должны храниться в специальных шкафах в помещении операторской.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84. На насосных станциях, перекачивающих этилированный бензин, должны быть устроены местные отсосы от сальников насосов.</w:t>
      </w:r>
    </w:p>
    <w:p w:rsidR="002C7412" w:rsidRDefault="002C7412">
      <w:pPr>
        <w:pStyle w:val="ConsPlusNormal"/>
        <w:ind w:firstLine="540"/>
        <w:jc w:val="both"/>
      </w:pPr>
      <w:r>
        <w:t>При невозможности устройства местных отсосов от сальников насосов необходимо оборудовать механическую вытяжку из нижней зоны насосных агрегатов.</w:t>
      </w:r>
    </w:p>
    <w:p w:rsidR="002C7412" w:rsidRDefault="002C7412">
      <w:pPr>
        <w:pStyle w:val="ConsPlusNormal"/>
        <w:ind w:firstLine="540"/>
        <w:jc w:val="both"/>
      </w:pPr>
      <w:r>
        <w:t>85. Полы и стены насосных станций, где производятся работы с этилированным бензином, должны ежедневно после работы протираться 1,5-процентным раствором дихлорамина в керосине.</w:t>
      </w:r>
    </w:p>
    <w:p w:rsidR="002C7412" w:rsidRDefault="002C7412">
      <w:pPr>
        <w:pStyle w:val="ConsPlusNormal"/>
        <w:ind w:firstLine="540"/>
        <w:jc w:val="both"/>
      </w:pPr>
      <w:r>
        <w:t>Инструмент и оборудование следует протирать сначала тряпками, смоченными в 1,5-процентном растворе дихлорамина в керосине, а затем сухими тряпками или ветошью, либо дегазировать с применением хлорной извести в виде свежеприготовленной кашицы, состоящей из одной части хлорной извести и трех - пяти частей воды.</w:t>
      </w:r>
    </w:p>
    <w:p w:rsidR="002C7412" w:rsidRDefault="002C7412">
      <w:pPr>
        <w:pStyle w:val="ConsPlusNormal"/>
        <w:ind w:firstLine="540"/>
        <w:jc w:val="both"/>
      </w:pPr>
      <w:r>
        <w:t>86. На насосной станции в закрытых ящиках должен находиться запас чистого песка, опилок, обтирочных материалов, а также бачок с керосином для мытья рук, деталей и инструмента и запас дихлорамина или хлорной извести.</w:t>
      </w:r>
    </w:p>
    <w:p w:rsidR="002C7412" w:rsidRDefault="002C7412">
      <w:pPr>
        <w:pStyle w:val="ConsPlusNormal"/>
        <w:ind w:firstLine="540"/>
        <w:jc w:val="both"/>
      </w:pPr>
      <w:r>
        <w:t>Запас этих средств должен составлять:</w:t>
      </w:r>
    </w:p>
    <w:p w:rsidR="002C7412" w:rsidRDefault="002C7412">
      <w:pPr>
        <w:pStyle w:val="ConsPlusNormal"/>
        <w:ind w:firstLine="540"/>
        <w:jc w:val="both"/>
      </w:pPr>
      <w:r>
        <w:t>1) чистого песка и опилок - 1 - 2 м</w:t>
      </w:r>
      <w:r>
        <w:rPr>
          <w:vertAlign w:val="superscript"/>
        </w:rPr>
        <w:t>3</w:t>
      </w:r>
      <w:r>
        <w:t xml:space="preserve"> на 50 м</w:t>
      </w:r>
      <w:r>
        <w:rPr>
          <w:vertAlign w:val="superscript"/>
        </w:rPr>
        <w:t>2</w:t>
      </w:r>
      <w:r>
        <w:t xml:space="preserve"> площади пола;</w:t>
      </w:r>
    </w:p>
    <w:p w:rsidR="002C7412" w:rsidRDefault="002C7412">
      <w:pPr>
        <w:pStyle w:val="ConsPlusNormal"/>
        <w:ind w:firstLine="540"/>
        <w:jc w:val="both"/>
      </w:pPr>
      <w:r>
        <w:t>2) дихлорамина (хлорной извести) - 5 - 10 кг на 50 м</w:t>
      </w:r>
      <w:r>
        <w:rPr>
          <w:vertAlign w:val="superscript"/>
        </w:rPr>
        <w:t>2</w:t>
      </w:r>
      <w:r>
        <w:t xml:space="preserve"> площади пола.</w:t>
      </w:r>
    </w:p>
    <w:p w:rsidR="002C7412" w:rsidRDefault="002C7412">
      <w:pPr>
        <w:pStyle w:val="ConsPlusNormal"/>
        <w:ind w:firstLine="540"/>
        <w:jc w:val="both"/>
      </w:pPr>
      <w:r>
        <w:t>Песок применяется для ликвидации очагов загорания, опилки - для устранения разлива нефтепродуктов.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</w:t>
      </w:r>
    </w:p>
    <w:p w:rsidR="002C7412" w:rsidRDefault="002C7412">
      <w:pPr>
        <w:pStyle w:val="ConsPlusNormal"/>
        <w:jc w:val="center"/>
      </w:pPr>
      <w:r>
        <w:t>технологических трубопроводов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87. На объекте должна быть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(далее - схема).</w:t>
      </w:r>
    </w:p>
    <w:p w:rsidR="002C7412" w:rsidRDefault="002C7412">
      <w:pPr>
        <w:pStyle w:val="ConsPlusNormal"/>
        <w:ind w:firstLine="540"/>
        <w:jc w:val="both"/>
      </w:pPr>
      <w:r>
        <w:t>Реконструкция или замена элементов схемы без наличия утвержденной проектной документации запрещается.</w:t>
      </w:r>
    </w:p>
    <w:p w:rsidR="002C7412" w:rsidRDefault="002C7412">
      <w:pPr>
        <w:pStyle w:val="ConsPlusNormal"/>
        <w:ind w:firstLine="540"/>
        <w:jc w:val="both"/>
      </w:pPr>
      <w:r>
        <w:t>88. Дистанционное управление запорными устройствами следует располагать в диспетчерской, операторской и в других безопасных местах.</w:t>
      </w:r>
    </w:p>
    <w:p w:rsidR="002C7412" w:rsidRDefault="002C7412">
      <w:pPr>
        <w:pStyle w:val="ConsPlusNormal"/>
        <w:ind w:firstLine="540"/>
        <w:jc w:val="both"/>
      </w:pPr>
      <w:r>
        <w:t>Дистанционное управление допускается по месту расположения арматуры при условии дублирования его из безопасного места.</w:t>
      </w:r>
    </w:p>
    <w:p w:rsidR="002C7412" w:rsidRDefault="002C7412">
      <w:pPr>
        <w:pStyle w:val="ConsPlusNormal"/>
        <w:ind w:firstLine="540"/>
        <w:jc w:val="both"/>
      </w:pPr>
      <w:r>
        <w:t>89.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2C7412" w:rsidRDefault="002C7412">
      <w:pPr>
        <w:pStyle w:val="ConsPlusNormal"/>
        <w:ind w:firstLine="540"/>
        <w:jc w:val="both"/>
      </w:pPr>
      <w:r>
        <w:t>90. Лотки, траншеи и колодцы на технологических трубопроводах должны содержаться в чистоте и регулярно очищаться и промываться водой.</w:t>
      </w:r>
    </w:p>
    <w:p w:rsidR="002C7412" w:rsidRDefault="002C7412">
      <w:pPr>
        <w:pStyle w:val="ConsPlusNormal"/>
        <w:ind w:firstLine="540"/>
        <w:jc w:val="both"/>
      </w:pPr>
      <w:r>
        <w:t>91. Лотки и траншеи технологических трубопроводов должны быть постоянно закрыты плитами из несгораемого материала.</w:t>
      </w:r>
    </w:p>
    <w:p w:rsidR="002C7412" w:rsidRDefault="002C7412">
      <w:pPr>
        <w:pStyle w:val="ConsPlusNormal"/>
        <w:ind w:firstLine="540"/>
        <w:jc w:val="both"/>
      </w:pPr>
      <w:r>
        <w:t>92.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2C7412" w:rsidRDefault="002C7412">
      <w:pPr>
        <w:pStyle w:val="ConsPlusNormal"/>
        <w:ind w:firstLine="540"/>
        <w:jc w:val="both"/>
      </w:pPr>
      <w:r>
        <w:t>93. При наличии на технологических трубопроводах тупиковых участков за ними должен быть установлен контроль: в зимний период года на этих участках должны осуществляться меры, предупреждающие их замерзание.</w:t>
      </w:r>
    </w:p>
    <w:p w:rsidR="002C7412" w:rsidRDefault="002C7412">
      <w:pPr>
        <w:pStyle w:val="ConsPlusNormal"/>
        <w:ind w:firstLine="540"/>
        <w:jc w:val="both"/>
      </w:pPr>
      <w:r>
        <w:t>94.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2C7412" w:rsidRDefault="002C7412">
      <w:pPr>
        <w:pStyle w:val="ConsPlusNormal"/>
        <w:ind w:firstLine="540"/>
        <w:jc w:val="both"/>
      </w:pPr>
      <w:r>
        <w:t>95.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2C7412" w:rsidRDefault="002C7412">
      <w:pPr>
        <w:pStyle w:val="ConsPlusNormal"/>
        <w:ind w:firstLine="540"/>
        <w:jc w:val="both"/>
      </w:pPr>
      <w:r>
        <w:t>96. Выключенные из схемы оборудование и технологические трубопроводы должны быть отглушены с записью в журнале установки и снятия заглушек.</w:t>
      </w:r>
    </w:p>
    <w:p w:rsidR="002C7412" w:rsidRDefault="002C7412">
      <w:pPr>
        <w:pStyle w:val="ConsPlusNormal"/>
        <w:ind w:firstLine="540"/>
        <w:jc w:val="both"/>
      </w:pPr>
      <w:r>
        <w:t>97. Запрещается:</w:t>
      </w:r>
    </w:p>
    <w:p w:rsidR="002C7412" w:rsidRDefault="002C7412">
      <w:pPr>
        <w:pStyle w:val="ConsPlusNormal"/>
        <w:ind w:firstLine="540"/>
        <w:jc w:val="both"/>
      </w:pPr>
      <w:r>
        <w:t>1) использовать регулирующие вентили и клапаны в качестве запорных устройств;</w:t>
      </w:r>
    </w:p>
    <w:p w:rsidR="002C7412" w:rsidRDefault="002C7412">
      <w:pPr>
        <w:pStyle w:val="ConsPlusNormal"/>
        <w:ind w:firstLine="540"/>
        <w:jc w:val="both"/>
      </w:pPr>
      <w:r>
        <w:t xml:space="preserve">2) оставлять открытыми задвижки на неработающем оборудовании или технологических </w:t>
      </w:r>
      <w:r>
        <w:lastRenderedPageBreak/>
        <w:t>трубопроводах;</w:t>
      </w:r>
    </w:p>
    <w:p w:rsidR="002C7412" w:rsidRDefault="002C7412">
      <w:pPr>
        <w:pStyle w:val="ConsPlusNormal"/>
        <w:ind w:firstLine="540"/>
        <w:jc w:val="both"/>
      </w:pPr>
      <w:r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2C7412" w:rsidRDefault="002C7412">
      <w:pPr>
        <w:pStyle w:val="ConsPlusNormal"/>
        <w:ind w:firstLine="540"/>
        <w:jc w:val="both"/>
      </w:pPr>
      <w:r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</w:p>
    <w:p w:rsidR="002C7412" w:rsidRDefault="002C7412">
      <w:pPr>
        <w:pStyle w:val="ConsPlusNormal"/>
        <w:ind w:firstLine="540"/>
        <w:jc w:val="both"/>
      </w:pPr>
      <w:r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2C7412" w:rsidRDefault="002C7412">
      <w:pPr>
        <w:pStyle w:val="ConsPlusNormal"/>
        <w:ind w:firstLine="540"/>
        <w:jc w:val="both"/>
      </w:pPr>
      <w: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2C7412" w:rsidRDefault="002C7412">
      <w:pPr>
        <w:pStyle w:val="ConsPlusNormal"/>
        <w:ind w:firstLine="540"/>
        <w:jc w:val="both"/>
      </w:pPr>
      <w:r>
        <w:t>7) производить ремонт технологических трубопроводов и арматуры во время перекачки нефтепродуктов.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 железнодорожных</w:t>
      </w:r>
    </w:p>
    <w:p w:rsidR="002C7412" w:rsidRDefault="002C7412">
      <w:pPr>
        <w:pStyle w:val="ConsPlusNormal"/>
        <w:jc w:val="center"/>
      </w:pPr>
      <w:r>
        <w:t>сливоналивных эстакад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98.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2C7412" w:rsidRDefault="002C7412">
      <w:pPr>
        <w:pStyle w:val="ConsPlusNormal"/>
        <w:ind w:firstLine="540"/>
        <w:jc w:val="both"/>
      </w:pPr>
      <w:r>
        <w:t>99. Для торможения железнодорожной цистерны на территории сливоналивной эстакады должны применяться прокладки (башмаки), выполненные из неискрообразующего материала.</w:t>
      </w:r>
    </w:p>
    <w:p w:rsidR="002C7412" w:rsidRDefault="002C7412">
      <w:pPr>
        <w:pStyle w:val="ConsPlusNormal"/>
        <w:ind w:firstLine="540"/>
        <w:jc w:val="both"/>
      </w:pPr>
      <w:r>
        <w:t>100.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2C7412" w:rsidRDefault="002C7412">
      <w:pPr>
        <w:pStyle w:val="ConsPlusNormal"/>
        <w:ind w:firstLine="540"/>
        <w:jc w:val="both"/>
      </w:pPr>
      <w:r>
        <w:t>101. Налив легковоспламеняющихся жидкостей в железнодорожную цистерну должен производиться равномерной струей под уровень жидкости.</w:t>
      </w:r>
    </w:p>
    <w:p w:rsidR="002C7412" w:rsidRDefault="002C7412">
      <w:pPr>
        <w:pStyle w:val="ConsPlusNormal"/>
        <w:ind w:firstLine="540"/>
        <w:jc w:val="both"/>
      </w:pPr>
      <w:r>
        <w:t>102. Во время наливных операций должно быть исключено переполнение железнодорожной цистерны.</w:t>
      </w:r>
    </w:p>
    <w:p w:rsidR="002C7412" w:rsidRDefault="002C7412">
      <w:pPr>
        <w:pStyle w:val="ConsPlusNormal"/>
        <w:ind w:firstLine="540"/>
        <w:jc w:val="both"/>
      </w:pPr>
      <w:r>
        <w:t>103. Отбирать пробы из железнодорожной цистерны допускается не раньше, чем через 10 минут после окончания ее заполнения.</w:t>
      </w:r>
    </w:p>
    <w:p w:rsidR="002C7412" w:rsidRDefault="002C7412">
      <w:pPr>
        <w:pStyle w:val="ConsPlusNormal"/>
        <w:ind w:firstLine="540"/>
        <w:jc w:val="both"/>
      </w:pPr>
      <w:r>
        <w:t>104. После завершения сливоналивных операций и замера уровня нефтепродуктов в железнодорожной цистерне крышки люков цистерны должны быть герметично закрыты.</w:t>
      </w:r>
    </w:p>
    <w:p w:rsidR="002C7412" w:rsidRDefault="002C7412">
      <w:pPr>
        <w:pStyle w:val="ConsPlusNormal"/>
        <w:ind w:firstLine="540"/>
        <w:jc w:val="both"/>
      </w:pPr>
      <w:r>
        <w:t>Открывание и закрывание крышек люков железнодорожной цистерны следует производить, не допуская ударов крышки о горловину цистерны.</w:t>
      </w:r>
    </w:p>
    <w:p w:rsidR="002C7412" w:rsidRDefault="002C7412">
      <w:pPr>
        <w:pStyle w:val="ConsPlusNormal"/>
        <w:ind w:firstLine="540"/>
        <w:jc w:val="both"/>
      </w:pPr>
      <w:r>
        <w:t>105. При выполнении сливоналивных операций на сливоналивной эстакаде необходимо выполнять следующие требования:</w:t>
      </w:r>
    </w:p>
    <w:p w:rsidR="002C7412" w:rsidRDefault="002C7412">
      <w:pPr>
        <w:pStyle w:val="ConsPlusNormal"/>
        <w:ind w:firstLine="540"/>
        <w:jc w:val="both"/>
      </w:pPr>
      <w:r>
        <w:t>1) корпус железнодорожной цистерны должен быть заземлен;</w:t>
      </w:r>
    </w:p>
    <w:p w:rsidR="002C7412" w:rsidRDefault="002C7412">
      <w:pPr>
        <w:pStyle w:val="ConsPlusNormal"/>
        <w:ind w:firstLine="540"/>
        <w:jc w:val="both"/>
      </w:pPr>
      <w:r>
        <w:t>2) должен применяться неискрообразующий инструмент.</w:t>
      </w:r>
    </w:p>
    <w:p w:rsidR="002C7412" w:rsidRDefault="002C7412">
      <w:pPr>
        <w:pStyle w:val="ConsPlusNormal"/>
        <w:ind w:firstLine="540"/>
        <w:jc w:val="both"/>
      </w:pPr>
      <w:r>
        <w:t>106. При эксплуатации сливоналивной эстакады запрещается:</w:t>
      </w:r>
    </w:p>
    <w:p w:rsidR="002C7412" w:rsidRDefault="002C7412">
      <w:pPr>
        <w:pStyle w:val="ConsPlusNormal"/>
        <w:ind w:firstLine="540"/>
        <w:jc w:val="both"/>
      </w:pPr>
      <w:r>
        <w:t>1) тормозить на эстакаде железнодорожную цистерну металлическими башмаками;</w:t>
      </w:r>
    </w:p>
    <w:p w:rsidR="002C7412" w:rsidRDefault="002C7412">
      <w:pPr>
        <w:pStyle w:val="ConsPlusNormal"/>
        <w:ind w:firstLine="540"/>
        <w:jc w:val="both"/>
      </w:pPr>
      <w:r>
        <w:t>2) производить слив (налив) нефтепродуктов в неисправную либо незаземленную железнодорожную цистерну;</w:t>
      </w:r>
    </w:p>
    <w:p w:rsidR="002C7412" w:rsidRDefault="002C7412">
      <w:pPr>
        <w:pStyle w:val="ConsPlusNormal"/>
        <w:ind w:firstLine="540"/>
        <w:jc w:val="both"/>
      </w:pPr>
      <w:r>
        <w:t>3) производить слив (налив) нефтепродуктов в железнодорожную цистерну при грозе и скорости ветра 15 м/с и более;</w:t>
      </w:r>
    </w:p>
    <w:p w:rsidR="002C7412" w:rsidRDefault="002C7412">
      <w:pPr>
        <w:pStyle w:val="ConsPlusNormal"/>
        <w:ind w:firstLine="540"/>
        <w:jc w:val="both"/>
      </w:pPr>
      <w:r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2C7412" w:rsidRDefault="002C7412">
      <w:pPr>
        <w:pStyle w:val="ConsPlusNormal"/>
        <w:ind w:firstLine="540"/>
        <w:jc w:val="both"/>
      </w:pPr>
      <w:r>
        <w:t>5) производить ремонт и зачистку железнодорожной цистерны;</w:t>
      </w:r>
    </w:p>
    <w:p w:rsidR="002C7412" w:rsidRDefault="002C7412">
      <w:pPr>
        <w:pStyle w:val="ConsPlusNormal"/>
        <w:ind w:firstLine="540"/>
        <w:jc w:val="both"/>
      </w:pPr>
      <w:r>
        <w:t>6) применять фонари и переносные лампы общепромышленного назначения;</w:t>
      </w:r>
    </w:p>
    <w:p w:rsidR="002C7412" w:rsidRDefault="002C7412">
      <w:pPr>
        <w:pStyle w:val="ConsPlusNormal"/>
        <w:ind w:firstLine="540"/>
        <w:jc w:val="both"/>
      </w:pPr>
      <w:r>
        <w:t>7) загромождать территорию эстакады посторонними предметами;</w:t>
      </w:r>
    </w:p>
    <w:p w:rsidR="002C7412" w:rsidRDefault="002C7412">
      <w:pPr>
        <w:pStyle w:val="ConsPlusNormal"/>
        <w:ind w:firstLine="540"/>
        <w:jc w:val="both"/>
      </w:pPr>
      <w:r>
        <w:t>8) сбрасывать с эстакады и с железнодорожной цистерны инструмент, детали и другие предметы.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 эстакад</w:t>
      </w:r>
    </w:p>
    <w:p w:rsidR="002C7412" w:rsidRDefault="002C7412">
      <w:pPr>
        <w:pStyle w:val="ConsPlusNormal"/>
        <w:jc w:val="center"/>
      </w:pPr>
      <w:r>
        <w:t>для налива автоцистерн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107.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своевременно удаляться.</w:t>
      </w:r>
    </w:p>
    <w:p w:rsidR="002C7412" w:rsidRDefault="002C7412">
      <w:pPr>
        <w:pStyle w:val="ConsPlusNormal"/>
        <w:ind w:firstLine="540"/>
        <w:jc w:val="both"/>
      </w:pPr>
      <w:r>
        <w:t>108. Эстакада должна быть оборудована навесом, защищающим автоцистерну от атмосферных осадков.</w:t>
      </w:r>
    </w:p>
    <w:p w:rsidR="002C7412" w:rsidRDefault="002C7412">
      <w:pPr>
        <w:pStyle w:val="ConsPlusNormal"/>
        <w:ind w:firstLine="540"/>
        <w:jc w:val="both"/>
      </w:pPr>
      <w:r>
        <w:t>109.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2C7412" w:rsidRDefault="002C7412">
      <w:pPr>
        <w:pStyle w:val="ConsPlusNormal"/>
        <w:ind w:firstLine="540"/>
        <w:jc w:val="both"/>
      </w:pPr>
      <w:r>
        <w:t>110. По окончании налива нефтепродукта в автоцистерну наливные рукава должны быть выведены из горловины автоцистерны после полного слива из них нефтепродукта. При закрывании горловины автоцистерны крышкой должны быть исключены удары крышки о горловину.</w:t>
      </w:r>
    </w:p>
    <w:p w:rsidR="002C7412" w:rsidRDefault="002C7412">
      <w:pPr>
        <w:pStyle w:val="ConsPlusNormal"/>
        <w:ind w:firstLine="540"/>
        <w:jc w:val="both"/>
      </w:pPr>
      <w:r>
        <w:t>111.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2C7412" w:rsidRDefault="002C7412">
      <w:pPr>
        <w:pStyle w:val="ConsPlusNormal"/>
        <w:ind w:firstLine="540"/>
        <w:jc w:val="both"/>
      </w:pPr>
      <w:r>
        <w:t>112. Запрещается:</w:t>
      </w:r>
    </w:p>
    <w:p w:rsidR="002C7412" w:rsidRDefault="002C7412">
      <w:pPr>
        <w:pStyle w:val="ConsPlusNormal"/>
        <w:ind w:firstLine="540"/>
        <w:jc w:val="both"/>
      </w:pPr>
      <w:r>
        <w:t>1) допускать въезд на эстакаду неисправных автоцистерн, а также их ремонт на эстакаде;</w:t>
      </w:r>
    </w:p>
    <w:p w:rsidR="002C7412" w:rsidRDefault="002C7412">
      <w:pPr>
        <w:pStyle w:val="ConsPlusNormal"/>
        <w:ind w:firstLine="540"/>
        <w:jc w:val="both"/>
      </w:pPr>
      <w:r>
        <w:t>2) выполнять налив автоцистерн на эстакаде при грозе и скорости ветра 15 м/с и более;</w:t>
      </w:r>
    </w:p>
    <w:p w:rsidR="002C7412" w:rsidRDefault="002C7412">
      <w:pPr>
        <w:pStyle w:val="ConsPlusNormal"/>
        <w:ind w:firstLine="540"/>
        <w:jc w:val="both"/>
      </w:pPr>
      <w: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2C7412" w:rsidRDefault="002C7412">
      <w:pPr>
        <w:pStyle w:val="ConsPlusNormal"/>
        <w:ind w:firstLine="540"/>
        <w:jc w:val="both"/>
      </w:pPr>
      <w:r>
        <w:t>4) находиться в кабине автоцистерны во время налива нефтепродукта в автоцистерну;</w:t>
      </w:r>
    </w:p>
    <w:p w:rsidR="002C7412" w:rsidRDefault="002C7412">
      <w:pPr>
        <w:pStyle w:val="ConsPlusNormal"/>
        <w:ind w:firstLine="540"/>
        <w:jc w:val="both"/>
      </w:pPr>
      <w: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розливе</w:t>
      </w:r>
    </w:p>
    <w:p w:rsidR="002C7412" w:rsidRDefault="002C7412">
      <w:pPr>
        <w:pStyle w:val="ConsPlusNormal"/>
        <w:jc w:val="center"/>
      </w:pPr>
      <w:r>
        <w:t>и расфасовке нефтепродуктов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113. Устройства для розлива и расфасовки нефтепродуктов должны размещаться в помещениях (разливочных и расфасовочных участках) или на площадках под навесом, изолированных от устройств для розлива и расфасовки этилированного бензина.</w:t>
      </w:r>
    </w:p>
    <w:p w:rsidR="002C7412" w:rsidRDefault="002C7412">
      <w:pPr>
        <w:pStyle w:val="ConsPlusNormal"/>
        <w:ind w:firstLine="540"/>
        <w:jc w:val="both"/>
      </w:pPr>
      <w:r>
        <w:t>Допускаются розлив и расфасовка нефтепродуктов в одном здании при условии отделения помещений розлива и расфасовки этилированного бензина от других помещений глухими стенами.</w:t>
      </w:r>
    </w:p>
    <w:p w:rsidR="002C7412" w:rsidRDefault="002C7412">
      <w:pPr>
        <w:pStyle w:val="ConsPlusNormal"/>
        <w:ind w:firstLine="540"/>
        <w:jc w:val="both"/>
      </w:pPr>
      <w:r>
        <w:t>114.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2C7412" w:rsidRDefault="002C7412">
      <w:pPr>
        <w:pStyle w:val="ConsPlusNormal"/>
        <w:ind w:firstLine="540"/>
        <w:jc w:val="both"/>
      </w:pPr>
      <w:r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2C7412" w:rsidRDefault="002C7412">
      <w:pPr>
        <w:pStyle w:val="ConsPlusNormal"/>
        <w:ind w:firstLine="540"/>
        <w:jc w:val="both"/>
      </w:pPr>
      <w:r>
        <w:t>115.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2C7412" w:rsidRDefault="002C7412">
      <w:pPr>
        <w:pStyle w:val="ConsPlusNormal"/>
        <w:ind w:firstLine="540"/>
        <w:jc w:val="both"/>
      </w:pPr>
      <w:r>
        <w:t>116.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2C7412" w:rsidRDefault="002C7412">
      <w:pPr>
        <w:pStyle w:val="ConsPlusNormal"/>
        <w:ind w:firstLine="540"/>
        <w:jc w:val="both"/>
      </w:pPr>
      <w:r>
        <w:t>117. Запрещается:</w:t>
      </w:r>
    </w:p>
    <w:p w:rsidR="002C7412" w:rsidRDefault="002C7412">
      <w:pPr>
        <w:pStyle w:val="ConsPlusNormal"/>
        <w:ind w:firstLine="540"/>
        <w:jc w:val="both"/>
      </w:pPr>
      <w:r>
        <w:t>1) наливать нефтепродукты в неисправную тару;</w:t>
      </w:r>
    </w:p>
    <w:p w:rsidR="002C7412" w:rsidRDefault="002C7412">
      <w:pPr>
        <w:pStyle w:val="ConsPlusNormal"/>
        <w:ind w:firstLine="540"/>
        <w:jc w:val="both"/>
      </w:pPr>
      <w: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2C7412" w:rsidRDefault="002C7412">
      <w:pPr>
        <w:pStyle w:val="ConsPlusNormal"/>
        <w:ind w:firstLine="540"/>
        <w:jc w:val="both"/>
      </w:pPr>
      <w:r>
        <w:t>3) хранить на разливочном участке тару, заполненную нефтепродуктами.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</w:t>
      </w:r>
    </w:p>
    <w:p w:rsidR="002C7412" w:rsidRDefault="002C7412">
      <w:pPr>
        <w:pStyle w:val="ConsPlusNormal"/>
        <w:jc w:val="center"/>
      </w:pPr>
      <w:r>
        <w:t>автозаправочных станций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118. Слив нефтепродуктов в резервуары автозаправочных станций (далее - АЗС) должен быть герметизированным.</w:t>
      </w:r>
    </w:p>
    <w:p w:rsidR="002C7412" w:rsidRDefault="002C7412">
      <w:pPr>
        <w:pStyle w:val="ConsPlusNormal"/>
        <w:ind w:firstLine="540"/>
        <w:jc w:val="both"/>
      </w:pPr>
      <w:r>
        <w:t>Слив нефтепродуктов "падающей струей" запрещается.</w:t>
      </w:r>
    </w:p>
    <w:p w:rsidR="002C7412" w:rsidRDefault="002C7412">
      <w:pPr>
        <w:pStyle w:val="ConsPlusNormal"/>
        <w:ind w:firstLine="540"/>
        <w:jc w:val="both"/>
      </w:pPr>
      <w:r>
        <w:t>119. На крышках люков резервуаров, находящихся на территории АЗС, должны быть установлены прокладки из неискрообразующего материала.</w:t>
      </w:r>
    </w:p>
    <w:p w:rsidR="002C7412" w:rsidRDefault="002C7412">
      <w:pPr>
        <w:pStyle w:val="ConsPlusNormal"/>
        <w:ind w:firstLine="540"/>
        <w:jc w:val="both"/>
      </w:pPr>
      <w:r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2C7412" w:rsidRDefault="002C7412">
      <w:pPr>
        <w:pStyle w:val="ConsPlusNormal"/>
        <w:ind w:firstLine="540"/>
        <w:jc w:val="both"/>
      </w:pPr>
      <w:r>
        <w:t>120.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2C7412" w:rsidRDefault="002C7412">
      <w:pPr>
        <w:pStyle w:val="ConsPlusNormal"/>
        <w:ind w:firstLine="540"/>
        <w:jc w:val="both"/>
      </w:pPr>
      <w:r>
        <w:t>121. Слив нефтепродуктов в резервуары АЗС из автоцистерн должен производиться в присутствии водителей автоцистерн и работника АЗС, которые должны следить за герметичностью сливного устройства и контролировать слив нефтепродуктов.</w:t>
      </w:r>
    </w:p>
    <w:p w:rsidR="002C7412" w:rsidRDefault="002C7412">
      <w:pPr>
        <w:pStyle w:val="ConsPlusNormal"/>
        <w:ind w:firstLine="540"/>
        <w:jc w:val="both"/>
      </w:pPr>
      <w:r>
        <w:t>При обнаружении утечки слив нефтепродуктов должен быть немедленно прекращен.</w:t>
      </w:r>
    </w:p>
    <w:p w:rsidR="002C7412" w:rsidRDefault="002C7412">
      <w:pPr>
        <w:pStyle w:val="ConsPlusNormal"/>
        <w:ind w:firstLine="540"/>
        <w:jc w:val="both"/>
      </w:pPr>
      <w:r>
        <w:t>122. Перед сливом нефтепродукта автоцистерна должна подсоединяться к заземляющему устройству АЗС: заземляющий проводник сначала подсоединяют к корпусу автоцистерны, а затем к заземляющему устройству.</w:t>
      </w:r>
    </w:p>
    <w:p w:rsidR="002C7412" w:rsidRDefault="002C7412">
      <w:pPr>
        <w:pStyle w:val="ConsPlusNormal"/>
        <w:ind w:firstLine="540"/>
        <w:jc w:val="both"/>
      </w:pPr>
      <w:r>
        <w:t>Каждая цистерна автопоезда должна заземляться отдельно до полного слива из нее нефтепродукта.</w:t>
      </w:r>
    </w:p>
    <w:p w:rsidR="002C7412" w:rsidRDefault="002C7412">
      <w:pPr>
        <w:pStyle w:val="ConsPlusNormal"/>
        <w:ind w:firstLine="540"/>
        <w:jc w:val="both"/>
      </w:pPr>
      <w:r>
        <w:t>Заземление снимается после отсоединения шлангов от сливных устройств резервуара: сначала заземляющий проводник отсоединяется от заземляющего устройства, а затем от корпуса автоцистерны.</w:t>
      </w:r>
    </w:p>
    <w:p w:rsidR="002C7412" w:rsidRDefault="002C7412">
      <w:pPr>
        <w:pStyle w:val="ConsPlusNormal"/>
        <w:ind w:firstLine="540"/>
        <w:jc w:val="both"/>
      </w:pPr>
      <w:r>
        <w:t>Запрещается подсоединять заземляющие проводники к окрашенным и загрязненным металлическим частям автоцистерн.</w:t>
      </w:r>
    </w:p>
    <w:p w:rsidR="002C7412" w:rsidRDefault="002C7412">
      <w:pPr>
        <w:pStyle w:val="ConsPlusNormal"/>
        <w:ind w:firstLine="540"/>
        <w:jc w:val="both"/>
      </w:pPr>
      <w:r>
        <w:t>123.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2C7412" w:rsidRDefault="002C7412">
      <w:pPr>
        <w:pStyle w:val="ConsPlusNormal"/>
        <w:ind w:firstLine="540"/>
        <w:jc w:val="both"/>
      </w:pPr>
      <w:r>
        <w:t>124. При заправке автотранспорта на АЗС необходимо соблюдать следующие требования:</w:t>
      </w:r>
    </w:p>
    <w:p w:rsidR="002C7412" w:rsidRDefault="002C7412">
      <w:pPr>
        <w:pStyle w:val="ConsPlusNormal"/>
        <w:ind w:firstLine="540"/>
        <w:jc w:val="both"/>
      </w:pPr>
      <w:r>
        <w:t>1) мотоциклы, мотороллеры, мопеды необходимо перемещать к топливо- и смесераздаточным колонкам и от них вручную с заглушенным двигателем, пуск и остановка которого должны производиться на расстоянии не менее 15 м от колонок;</w:t>
      </w:r>
    </w:p>
    <w:p w:rsidR="002C7412" w:rsidRDefault="002C7412">
      <w:pPr>
        <w:pStyle w:val="ConsPlusNormal"/>
        <w:ind w:firstLine="540"/>
        <w:jc w:val="both"/>
      </w:pPr>
      <w:r>
        <w:t>2) заправка автотранспорта должна производиться в присутствии водителя и при заглушенном двигателе;</w:t>
      </w:r>
    </w:p>
    <w:p w:rsidR="002C7412" w:rsidRDefault="002C7412">
      <w:pPr>
        <w:pStyle w:val="ConsPlusNormal"/>
        <w:ind w:firstLine="540"/>
        <w:jc w:val="both"/>
      </w:pPr>
      <w:r>
        <w:t>3) облитые нефтепродуктами места автомобиля до пуска двигателя водитель обязан протереть насухо. Пролитые нефтепродукты должны быть засыпаны песком, а пропитанный ими песок собран в специальный контейнер и по мере наполнения контейнера вывезен с территории АЗС в специально отведенное место;</w:t>
      </w:r>
    </w:p>
    <w:p w:rsidR="002C7412" w:rsidRDefault="002C7412">
      <w:pPr>
        <w:pStyle w:val="ConsPlusNormal"/>
        <w:ind w:firstLine="540"/>
        <w:jc w:val="both"/>
      </w:pPr>
      <w:r>
        <w:t>4) после заправки автотранспорта горючим водитель обязан установить раздаточный кран в колонку; расстояние между автомобилем, стоящим под заправкой, и следующим за ним должно быть не менее 3 м, а между последующими автомобилями - не менее 1 м;</w:t>
      </w:r>
    </w:p>
    <w:p w:rsidR="002C7412" w:rsidRDefault="002C7412">
      <w:pPr>
        <w:pStyle w:val="ConsPlusNormal"/>
        <w:ind w:firstLine="540"/>
        <w:jc w:val="both"/>
      </w:pPr>
      <w:r>
        <w:t>5) при скоплении на АЗС автотранспорта должны быть обеспечены свободный выезд автотранспорта с АЗС и возможность маневрирования.</w:t>
      </w:r>
    </w:p>
    <w:p w:rsidR="002C7412" w:rsidRDefault="002C7412">
      <w:pPr>
        <w:pStyle w:val="ConsPlusNormal"/>
        <w:ind w:firstLine="540"/>
        <w:jc w:val="both"/>
      </w:pPr>
      <w:r>
        <w:t>125. Заправка автотранспорта, груженного горючими или взрывоопасными грузами, должна производиться на специально оборудованной площадке, расположенной на расстоянии не менее 25 м от территории АЗС.</w:t>
      </w:r>
    </w:p>
    <w:p w:rsidR="002C7412" w:rsidRDefault="002C7412">
      <w:pPr>
        <w:pStyle w:val="ConsPlusNormal"/>
        <w:ind w:firstLine="540"/>
        <w:jc w:val="both"/>
      </w:pPr>
      <w:r>
        <w:t>126.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2C7412" w:rsidRDefault="002C7412">
      <w:pPr>
        <w:pStyle w:val="ConsPlusNormal"/>
        <w:ind w:firstLine="540"/>
        <w:jc w:val="both"/>
      </w:pPr>
      <w:r>
        <w:t>127.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128. На территории АЗС запрещается: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1) производить без согласования с руководством АЗС какие-либо работы, не связанные с приемом или отпуском нефтепродуктов;</w:t>
      </w:r>
    </w:p>
    <w:p w:rsidR="002C7412" w:rsidRDefault="002C7412">
      <w:pPr>
        <w:pStyle w:val="ConsPlusNormal"/>
        <w:ind w:firstLine="540"/>
        <w:jc w:val="both"/>
      </w:pPr>
      <w:r>
        <w:t>2) курить и пользоваться открытым огнем;</w:t>
      </w:r>
    </w:p>
    <w:p w:rsidR="002C7412" w:rsidRDefault="002C7412">
      <w:pPr>
        <w:pStyle w:val="ConsPlusNormal"/>
        <w:ind w:firstLine="540"/>
        <w:jc w:val="both"/>
      </w:pPr>
      <w:r>
        <w:t>3) мыть руки, стирать одежду и протирать полы помещений легковоспламеняющимися жидкостями;</w:t>
      </w:r>
    </w:p>
    <w:p w:rsidR="002C7412" w:rsidRDefault="002C7412">
      <w:pPr>
        <w:pStyle w:val="ConsPlusNormal"/>
        <w:ind w:firstLine="540"/>
        <w:jc w:val="both"/>
      </w:pPr>
      <w:r>
        <w:t>4) заправлять тракторы на резиновом ходу, у которых отсутствуют искрогасители, и гусеничные тракторы;</w:t>
      </w:r>
    </w:p>
    <w:p w:rsidR="002C7412" w:rsidRDefault="002C7412">
      <w:pPr>
        <w:pStyle w:val="ConsPlusNormal"/>
        <w:ind w:firstLine="540"/>
        <w:jc w:val="both"/>
      </w:pPr>
      <w:r>
        <w:t>5) заправлять автомобили, кроме легковых, в которых находятся пассажиры;</w:t>
      </w:r>
    </w:p>
    <w:p w:rsidR="002C7412" w:rsidRDefault="002C7412">
      <w:pPr>
        <w:pStyle w:val="ConsPlusNormal"/>
        <w:ind w:firstLine="540"/>
        <w:jc w:val="both"/>
      </w:pPr>
      <w:r>
        <w:t>6) находиться посторонним лицам, не связанным с эксплуатацией АЗС;</w:t>
      </w:r>
    </w:p>
    <w:p w:rsidR="002C7412" w:rsidRDefault="002C7412">
      <w:pPr>
        <w:pStyle w:val="ConsPlusNormal"/>
        <w:ind w:firstLine="540"/>
        <w:jc w:val="both"/>
      </w:pPr>
      <w:r>
        <w:t>7) производить ремонт автомобилей.</w:t>
      </w:r>
    </w:p>
    <w:p w:rsidR="002C7412" w:rsidRDefault="002C7412">
      <w:pPr>
        <w:pStyle w:val="ConsPlusNormal"/>
        <w:ind w:firstLine="540"/>
        <w:jc w:val="both"/>
      </w:pPr>
      <w:r>
        <w:t>129.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2C7412" w:rsidRDefault="002C7412">
      <w:pPr>
        <w:pStyle w:val="ConsPlusNormal"/>
        <w:ind w:firstLine="540"/>
        <w:jc w:val="both"/>
      </w:pPr>
      <w:r>
        <w:t>130.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2C7412" w:rsidRDefault="002C7412">
      <w:pPr>
        <w:pStyle w:val="ConsPlusNormal"/>
        <w:ind w:firstLine="540"/>
        <w:jc w:val="both"/>
      </w:pPr>
      <w:r>
        <w:t>1) установить ПАЗС на площадке, обеспечив надежное торможение автомобиля и прицепа;</w:t>
      </w:r>
    </w:p>
    <w:p w:rsidR="002C7412" w:rsidRDefault="002C7412">
      <w:pPr>
        <w:pStyle w:val="ConsPlusNormal"/>
        <w:ind w:firstLine="540"/>
        <w:jc w:val="both"/>
      </w:pPr>
      <w:r>
        <w:t>2) заземлить ПАЗС;</w:t>
      </w:r>
    </w:p>
    <w:p w:rsidR="002C7412" w:rsidRDefault="002C7412">
      <w:pPr>
        <w:pStyle w:val="ConsPlusNormal"/>
        <w:ind w:firstLine="540"/>
        <w:jc w:val="both"/>
      </w:pPr>
      <w:r>
        <w:t>3) проконтролировать наличие и исправность первичных средств пожаротушения;</w:t>
      </w:r>
    </w:p>
    <w:p w:rsidR="002C7412" w:rsidRDefault="002C7412">
      <w:pPr>
        <w:pStyle w:val="ConsPlusNormal"/>
        <w:ind w:firstLine="540"/>
        <w:jc w:val="both"/>
      </w:pPr>
      <w:r>
        <w:t>4) проверить герметичность трубопроводов, шлангов, топливораздаточных агрегатов;</w:t>
      </w:r>
    </w:p>
    <w:p w:rsidR="002C7412" w:rsidRDefault="002C7412">
      <w:pPr>
        <w:pStyle w:val="ConsPlusNormal"/>
        <w:ind w:firstLine="540"/>
        <w:jc w:val="both"/>
      </w:pPr>
      <w:r>
        <w:t>5) подключить электропитание к внешней электросети или привести в рабочее состояние бензоэлектроагрегат.</w:t>
      </w:r>
    </w:p>
    <w:p w:rsidR="002C7412" w:rsidRDefault="002C7412">
      <w:pPr>
        <w:pStyle w:val="ConsPlusNormal"/>
        <w:ind w:firstLine="540"/>
        <w:jc w:val="both"/>
      </w:pPr>
      <w:r>
        <w:t>131. Перед началом работы автозаправочного блочного пункта (далее - АБП) необходимо:</w:t>
      </w:r>
    </w:p>
    <w:p w:rsidR="002C7412" w:rsidRDefault="002C7412">
      <w:pPr>
        <w:pStyle w:val="ConsPlusNormal"/>
        <w:ind w:firstLine="540"/>
        <w:jc w:val="both"/>
      </w:pPr>
      <w:r>
        <w:t>1) открыть двери АБП и закрепить их в фиксаторах;</w:t>
      </w:r>
    </w:p>
    <w:p w:rsidR="002C7412" w:rsidRDefault="002C7412">
      <w:pPr>
        <w:pStyle w:val="ConsPlusNormal"/>
        <w:ind w:firstLine="540"/>
        <w:jc w:val="both"/>
      </w:pPr>
      <w:r>
        <w:t>2) проветрить АБП в течение не менее 15 минут;</w:t>
      </w:r>
    </w:p>
    <w:p w:rsidR="002C7412" w:rsidRDefault="002C7412">
      <w:pPr>
        <w:pStyle w:val="ConsPlusNormal"/>
        <w:ind w:firstLine="540"/>
        <w:jc w:val="both"/>
      </w:pPr>
      <w:r>
        <w:t>3) подготовить противопожарный инвентарь и средства пожаротушения;</w:t>
      </w:r>
    </w:p>
    <w:p w:rsidR="002C7412" w:rsidRDefault="002C7412">
      <w:pPr>
        <w:pStyle w:val="ConsPlusNormal"/>
        <w:ind w:firstLine="540"/>
        <w:jc w:val="both"/>
      </w:pPr>
      <w: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2C7412" w:rsidRDefault="002C7412">
      <w:pPr>
        <w:pStyle w:val="ConsPlusNormal"/>
        <w:ind w:firstLine="540"/>
        <w:jc w:val="both"/>
      </w:pPr>
      <w:r>
        <w:t>132. Запрещается оставлять АБП открытым без надзора или допускать к пользованию колонкой посторонних лиц.</w:t>
      </w:r>
    </w:p>
    <w:p w:rsidR="002C7412" w:rsidRDefault="002C7412">
      <w:pPr>
        <w:pStyle w:val="ConsPlusNormal"/>
        <w:ind w:firstLine="540"/>
        <w:jc w:val="both"/>
      </w:pPr>
      <w:r>
        <w:t>133. Ремонт и уход за колонками АБП должны производиться при выключенном электропитании.</w:t>
      </w:r>
    </w:p>
    <w:p w:rsidR="002C7412" w:rsidRDefault="002C7412">
      <w:pPr>
        <w:pStyle w:val="ConsPlusNormal"/>
        <w:ind w:firstLine="540"/>
        <w:jc w:val="both"/>
      </w:pPr>
      <w:r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</w:t>
      </w:r>
    </w:p>
    <w:p w:rsidR="002C7412" w:rsidRDefault="002C7412">
      <w:pPr>
        <w:pStyle w:val="ConsPlusNormal"/>
        <w:jc w:val="center"/>
      </w:pPr>
      <w:r>
        <w:t>очистных сооружений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134. Территория очистных сооружений должна постоянно содержаться в чистоте, в зимний период очищаться от снега, обледенения и посыпаться песком.</w:t>
      </w:r>
    </w:p>
    <w:p w:rsidR="002C7412" w:rsidRDefault="002C7412">
      <w:pPr>
        <w:pStyle w:val="ConsPlusNormal"/>
        <w:ind w:firstLine="540"/>
        <w:jc w:val="both"/>
      </w:pPr>
      <w:r>
        <w:t>135. Сточные воды, а также размытый в резервуарах для хранения нефтепродуктов нефтешлам должны отводиться по трубопроводам со сборно-разборными соединениями на узлы обезвоживания нефтешлама или в шламонакопители. Очищенная вода в узлах обезвоживания или шламонакопителях по сети производственно-дождевой или производственной канализации должна отводиться на очистные сооружения объекта.</w:t>
      </w:r>
    </w:p>
    <w:p w:rsidR="002C7412" w:rsidRDefault="002C7412">
      <w:pPr>
        <w:pStyle w:val="ConsPlusNormal"/>
        <w:ind w:firstLine="540"/>
        <w:jc w:val="both"/>
      </w:pPr>
      <w:r>
        <w:t>Запрещается сбрасывать в сеть канализации сточные воды после зачистки резервуаров для нефтепродуктов.</w:t>
      </w:r>
    </w:p>
    <w:p w:rsidR="002C7412" w:rsidRDefault="002C7412">
      <w:pPr>
        <w:pStyle w:val="ConsPlusNormal"/>
        <w:ind w:firstLine="540"/>
        <w:jc w:val="both"/>
      </w:pPr>
      <w:r>
        <w:t>136. Перед спуском в канализационный колодец для выполнения ремонтных работ необходимо убедиться в том, что содержание вредных и (или) взрывоопасных газов в нем по результатам анализа не превышает значений предельно допустимой концентрации (далее - ПДК).</w:t>
      </w:r>
    </w:p>
    <w:p w:rsidR="002C7412" w:rsidRDefault="002C7412">
      <w:pPr>
        <w:pStyle w:val="ConsPlusNormal"/>
        <w:ind w:firstLine="540"/>
        <w:jc w:val="both"/>
      </w:pPr>
      <w:r>
        <w:t>137. В местах производства ремонтных работ должны устанавливаться переносные треноги: днем - со знаками, окрашенными в белый и красный цвета, ночью - с аккумуляторным сигнальным фонарем или автоматической сигнализацией.</w:t>
      </w:r>
    </w:p>
    <w:p w:rsidR="002C7412" w:rsidRDefault="002C7412">
      <w:pPr>
        <w:pStyle w:val="ConsPlusNormal"/>
        <w:ind w:firstLine="540"/>
        <w:jc w:val="both"/>
      </w:pPr>
      <w:r>
        <w:t>138. Ремонтные группы должны быть обеспечены необходимым инструментом, материалами и приспособлениями для открывания и закрывания крышек колодцев и задвижек.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139. В помещениях котлов-озонаторов должны быть установлены газоанализаторы. Работа в помещениях котлов-озонаторов с концентрацией озона выше 0,1 мг/м</w:t>
      </w:r>
      <w:r>
        <w:rPr>
          <w:vertAlign w:val="superscript"/>
        </w:rPr>
        <w:t>3</w:t>
      </w:r>
      <w:r>
        <w:t xml:space="preserve"> запрещается.</w:t>
      </w:r>
    </w:p>
    <w:p w:rsidR="002C7412" w:rsidRDefault="002C7412">
      <w:pPr>
        <w:pStyle w:val="ConsPlusNormal"/>
        <w:ind w:firstLine="540"/>
        <w:jc w:val="both"/>
      </w:pPr>
      <w:r>
        <w:t>140. Устранение утечек озона должно производиться в фильтрующем противогазе, после чего помещение проветривается в течение не менее 15 минут.</w:t>
      </w:r>
    </w:p>
    <w:p w:rsidR="002C7412" w:rsidRDefault="002C7412">
      <w:pPr>
        <w:pStyle w:val="ConsPlusNormal"/>
        <w:ind w:firstLine="540"/>
        <w:jc w:val="both"/>
      </w:pPr>
      <w:r>
        <w:t>141. При отравлении озоном пострадавшего необходимо вынести на свежий воздух, обеспечив ему покой и тепло, организовать оказание первой помощи и, при необходимости, доставить в медицинскую организацию.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организации и проведении работ</w:t>
      </w:r>
    </w:p>
    <w:p w:rsidR="002C7412" w:rsidRDefault="002C7412">
      <w:pPr>
        <w:pStyle w:val="ConsPlusNormal"/>
        <w:jc w:val="center"/>
      </w:pPr>
      <w:r>
        <w:t>в лаборатории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142. Входы и выходы в помещениях лаборатории должны быть свободны от каких-либо предметов.</w:t>
      </w:r>
    </w:p>
    <w:p w:rsidR="002C7412" w:rsidRDefault="002C7412">
      <w:pPr>
        <w:pStyle w:val="ConsPlusNormal"/>
        <w:ind w:firstLine="540"/>
        <w:jc w:val="both"/>
      </w:pPr>
      <w:r>
        <w:t>Размещение оборудования у входов и выходов помещений лаборатории запрещается.</w:t>
      </w:r>
    </w:p>
    <w:p w:rsidR="002C7412" w:rsidRDefault="002C7412">
      <w:pPr>
        <w:pStyle w:val="ConsPlusNormal"/>
        <w:ind w:firstLine="540"/>
        <w:jc w:val="both"/>
      </w:pPr>
      <w:r>
        <w:t>143. Перед анализом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2C7412" w:rsidRDefault="002C7412">
      <w:pPr>
        <w:pStyle w:val="ConsPlusNormal"/>
        <w:ind w:firstLine="540"/>
        <w:jc w:val="both"/>
      </w:pPr>
      <w:r>
        <w:t>144. Все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2C7412" w:rsidRDefault="002C7412">
      <w:pPr>
        <w:pStyle w:val="ConsPlusNormal"/>
        <w:ind w:firstLine="540"/>
        <w:jc w:val="both"/>
      </w:pPr>
      <w:r>
        <w:t>145.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2C7412" w:rsidRDefault="002C7412">
      <w:pPr>
        <w:pStyle w:val="ConsPlusNormal"/>
        <w:ind w:firstLine="540"/>
        <w:jc w:val="both"/>
      </w:pPr>
      <w:r>
        <w:t>При проведении огневых работ в вытяжном шкафу не разрешается оставлять рабочее место.</w:t>
      </w:r>
    </w:p>
    <w:p w:rsidR="002C7412" w:rsidRDefault="002C7412">
      <w:pPr>
        <w:pStyle w:val="ConsPlusNormal"/>
        <w:ind w:firstLine="540"/>
        <w:jc w:val="both"/>
      </w:pPr>
      <w:r>
        <w:t>146.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2C7412" w:rsidRDefault="002C7412">
      <w:pPr>
        <w:pStyle w:val="ConsPlusNormal"/>
        <w:ind w:firstLine="540"/>
        <w:jc w:val="both"/>
      </w:pPr>
      <w:r>
        <w:t>147.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2C7412" w:rsidRDefault="002C7412">
      <w:pPr>
        <w:pStyle w:val="ConsPlusNormal"/>
        <w:ind w:firstLine="540"/>
        <w:jc w:val="both"/>
      </w:pPr>
      <w:r>
        <w:t>148. На каждый сосуд с химическим веществом должна быть наклеена этикетка с указанием наименования хранящегося в нем вещества.</w:t>
      </w:r>
    </w:p>
    <w:p w:rsidR="002C7412" w:rsidRDefault="002C7412">
      <w:pPr>
        <w:pStyle w:val="ConsPlusNormal"/>
        <w:ind w:firstLine="540"/>
        <w:jc w:val="both"/>
      </w:pPr>
      <w:r>
        <w:t>149. Остатки нефтепродуктов после анализа, отработанные реактивы и ядовитые вещества необходимо сливать в специальную металлическую посуду и по окончании рабочего дня удалять из лаборатории.</w:t>
      </w:r>
    </w:p>
    <w:p w:rsidR="002C7412" w:rsidRDefault="002C7412">
      <w:pPr>
        <w:pStyle w:val="ConsPlusNormal"/>
        <w:ind w:firstLine="540"/>
        <w:jc w:val="both"/>
      </w:pPr>
      <w:r>
        <w:t>150.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2C7412" w:rsidRDefault="002C7412">
      <w:pPr>
        <w:pStyle w:val="ConsPlusNormal"/>
        <w:ind w:firstLine="540"/>
        <w:jc w:val="both"/>
      </w:pPr>
      <w:r>
        <w:t>151.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2C7412" w:rsidRDefault="002C7412">
      <w:pPr>
        <w:pStyle w:val="ConsPlusNormal"/>
        <w:ind w:firstLine="540"/>
        <w:jc w:val="both"/>
      </w:pPr>
      <w:r>
        <w:t>152. Для приготовления небольших количеств раствора каустической соды необходимо налить в емкость холодную воду и затем добавлять в нее небольшими порциями куски каустической соды, непрерывно перемешивая воду до полного растворения каустической соды.</w:t>
      </w:r>
    </w:p>
    <w:p w:rsidR="002C7412" w:rsidRDefault="002C7412">
      <w:pPr>
        <w:pStyle w:val="ConsPlusNormal"/>
        <w:ind w:firstLine="540"/>
        <w:jc w:val="both"/>
      </w:pPr>
      <w:r>
        <w:t>153. Переноска раствора каустической соды допускается в закупоренной небьющейся таре или в стеклянной таре, вставляемой в специальные гнезда с прокладкой из мягкого изолирующего материала.</w:t>
      </w:r>
    </w:p>
    <w:p w:rsidR="002C7412" w:rsidRDefault="002C7412">
      <w:pPr>
        <w:pStyle w:val="ConsPlusNormal"/>
        <w:ind w:firstLine="540"/>
        <w:jc w:val="both"/>
      </w:pPr>
      <w:r>
        <w:t>154.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2C7412" w:rsidRDefault="002C7412">
      <w:pPr>
        <w:pStyle w:val="ConsPlusNormal"/>
        <w:ind w:firstLine="540"/>
        <w:jc w:val="both"/>
      </w:pPr>
      <w:r>
        <w:t>155. При попадании едких веществ на тело работника следует немедленно промыть пораженное место сильной струей воды.</w:t>
      </w:r>
    </w:p>
    <w:p w:rsidR="002C7412" w:rsidRDefault="002C7412">
      <w:pPr>
        <w:pStyle w:val="ConsPlusNormal"/>
        <w:ind w:firstLine="540"/>
        <w:jc w:val="both"/>
      </w:pPr>
      <w:r>
        <w:t>156.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2C7412" w:rsidRDefault="002C7412">
      <w:pPr>
        <w:pStyle w:val="ConsPlusNormal"/>
        <w:ind w:firstLine="540"/>
        <w:jc w:val="both"/>
      </w:pPr>
      <w:r>
        <w:t>157. При разламывании стеклянных трубок и палочек, а также при надевании на них резиновых трубок следует применять полотенце.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158.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2C7412" w:rsidRDefault="002C7412">
      <w:pPr>
        <w:pStyle w:val="ConsPlusNormal"/>
        <w:ind w:firstLine="540"/>
        <w:jc w:val="both"/>
      </w:pPr>
      <w:r>
        <w:t>159. Промасленные тряпки, опилки должны храниться в закрытых металлических ящиках, которые к концу рабочего дня следует выносить за пределы лаборатории в специально отведенное место.</w:t>
      </w:r>
    </w:p>
    <w:p w:rsidR="002C7412" w:rsidRDefault="002C7412">
      <w:pPr>
        <w:pStyle w:val="ConsPlusNormal"/>
        <w:ind w:firstLine="540"/>
        <w:jc w:val="both"/>
      </w:pPr>
      <w:r>
        <w:t>160.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2C7412" w:rsidRDefault="002C7412">
      <w:pPr>
        <w:pStyle w:val="ConsPlusNormal"/>
        <w:ind w:firstLine="540"/>
        <w:jc w:val="both"/>
      </w:pPr>
      <w:r>
        <w:t>161. В случае загрязнения помещения лаборатории ртутью из разбитых термометров и других приборов необходимо тщательно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2C7412" w:rsidRDefault="002C7412">
      <w:pPr>
        <w:pStyle w:val="ConsPlusNormal"/>
        <w:ind w:firstLine="540"/>
        <w:jc w:val="both"/>
      </w:pPr>
      <w:r>
        <w:t>162.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2C7412" w:rsidRDefault="002C7412">
      <w:pPr>
        <w:pStyle w:val="ConsPlusNormal"/>
        <w:ind w:firstLine="540"/>
        <w:jc w:val="both"/>
      </w:pPr>
      <w:r>
        <w:t>После очистки поверхность необходимо несколько раз промыть мыльной, а затем чистой водой.</w:t>
      </w:r>
    </w:p>
    <w:p w:rsidR="002C7412" w:rsidRDefault="002C7412">
      <w:pPr>
        <w:pStyle w:val="ConsPlusNormal"/>
        <w:ind w:firstLine="540"/>
        <w:jc w:val="both"/>
      </w:pPr>
      <w:r>
        <w:t>Раствор хлорного железа в качестве демеркуризатора применяется также для обработки крашеных поверхностей.</w:t>
      </w:r>
    </w:p>
    <w:p w:rsidR="002C7412" w:rsidRDefault="002C7412">
      <w:pPr>
        <w:pStyle w:val="ConsPlusNormal"/>
        <w:ind w:firstLine="540"/>
        <w:jc w:val="both"/>
      </w:pPr>
      <w:r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2C7412" w:rsidRDefault="002C7412">
      <w:pPr>
        <w:pStyle w:val="ConsPlusNormal"/>
        <w:ind w:firstLine="540"/>
        <w:jc w:val="both"/>
      </w:pPr>
      <w:r>
        <w:t>163. В помещении лаборатории должны находиться первичные средства пожаротушения: песок (сухой и чистый), совок для песка, кошма или одеяло, асбестовое полотно и огнетушители. Средства пожаротушения размещаются у выхода из помещения.</w:t>
      </w:r>
    </w:p>
    <w:p w:rsidR="002C7412" w:rsidRDefault="002C7412">
      <w:pPr>
        <w:pStyle w:val="ConsPlusNormal"/>
        <w:ind w:firstLine="540"/>
        <w:jc w:val="both"/>
      </w:pPr>
      <w:r>
        <w:t>Загоревшиеся нефтепродукты тушить водой запрещается.</w:t>
      </w:r>
    </w:p>
    <w:p w:rsidR="002C7412" w:rsidRDefault="002C7412">
      <w:pPr>
        <w:pStyle w:val="ConsPlusNormal"/>
        <w:ind w:firstLine="540"/>
        <w:jc w:val="both"/>
      </w:pPr>
      <w:r>
        <w:t>164. В случае загорания в вытяжном шкафу необходимо отключить вентиляцию, выключить электрический нагревательный прибор или прекратить подачу газа в горелку и принять меры к тушению очага загорания.</w:t>
      </w:r>
    </w:p>
    <w:p w:rsidR="002C7412" w:rsidRDefault="002C7412">
      <w:pPr>
        <w:pStyle w:val="ConsPlusNormal"/>
        <w:ind w:firstLine="540"/>
        <w:jc w:val="both"/>
      </w:pPr>
      <w:r>
        <w:t>165. Запрещается:</w:t>
      </w:r>
    </w:p>
    <w:p w:rsidR="002C7412" w:rsidRDefault="002C7412">
      <w:pPr>
        <w:pStyle w:val="ConsPlusNormal"/>
        <w:ind w:firstLine="540"/>
        <w:jc w:val="both"/>
      </w:pPr>
      <w:r>
        <w:t>1) хранить совместно в лаборатории вещества, химическое взаимодействие которых может вызвать пожар или взрыв;</w:t>
      </w:r>
    </w:p>
    <w:p w:rsidR="002C7412" w:rsidRDefault="002C7412">
      <w:pPr>
        <w:pStyle w:val="ConsPlusNormal"/>
        <w:ind w:firstLine="540"/>
        <w:jc w:val="both"/>
      </w:pPr>
      <w:r>
        <w:t>2) проверять герметичность газовой сети источником открытого огня;</w:t>
      </w:r>
    </w:p>
    <w:p w:rsidR="002C7412" w:rsidRDefault="002C7412">
      <w:pPr>
        <w:pStyle w:val="ConsPlusNormal"/>
        <w:ind w:firstLine="540"/>
        <w:jc w:val="both"/>
      </w:pPr>
      <w:r>
        <w:t>3)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канализацию;</w:t>
      </w:r>
    </w:p>
    <w:p w:rsidR="002C7412" w:rsidRDefault="002C7412">
      <w:pPr>
        <w:pStyle w:val="ConsPlusNormal"/>
        <w:ind w:firstLine="540"/>
        <w:jc w:val="both"/>
      </w:pPr>
      <w:r>
        <w:t>4) нагревать емкости с легковоспламеняющимися веществами непосредственно на открытом огне. Для этого должны использоваться водяные бани;</w:t>
      </w:r>
    </w:p>
    <w:p w:rsidR="002C7412" w:rsidRDefault="002C7412">
      <w:pPr>
        <w:pStyle w:val="ConsPlusNormal"/>
        <w:ind w:firstLine="540"/>
        <w:jc w:val="both"/>
      </w:pPr>
      <w:r>
        <w:t>5) расфасовывать, переливать огнеопасные и легковоспламеняющиеся вещества в помещениях, где применяется открытый огонь, а также хранить горючие материалы вблизи горелок и других нагревательных приборов;</w:t>
      </w:r>
    </w:p>
    <w:p w:rsidR="002C7412" w:rsidRDefault="002C7412">
      <w:pPr>
        <w:pStyle w:val="ConsPlusNormal"/>
        <w:ind w:firstLine="540"/>
        <w:jc w:val="both"/>
      </w:pPr>
      <w:r>
        <w:t>6) применять этилированный бензин в качестве растворителя или горючего для горелок при выполнении лабораторных работ, а также для мытья рук и лабораторной посуды;</w:t>
      </w:r>
    </w:p>
    <w:p w:rsidR="002C7412" w:rsidRDefault="002C7412">
      <w:pPr>
        <w:pStyle w:val="ConsPlusNormal"/>
        <w:ind w:firstLine="540"/>
        <w:jc w:val="both"/>
      </w:pPr>
      <w:r>
        <w:t>7) использовать для мытья лабораторной посуды песок и наждачную бумагу;</w:t>
      </w:r>
    </w:p>
    <w:p w:rsidR="002C7412" w:rsidRDefault="002C7412">
      <w:pPr>
        <w:pStyle w:val="ConsPlusNormal"/>
        <w:ind w:firstLine="540"/>
        <w:jc w:val="both"/>
      </w:pPr>
      <w:r>
        <w:t>8) использовать лабораторную посуду в личных целях;</w:t>
      </w:r>
    </w:p>
    <w:p w:rsidR="002C7412" w:rsidRDefault="002C7412">
      <w:pPr>
        <w:pStyle w:val="ConsPlusNormal"/>
        <w:ind w:firstLine="540"/>
        <w:jc w:val="both"/>
      </w:pPr>
      <w:r>
        <w:t>9) находиться в лаборатории посторонним лицам.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 котельных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166.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167. Не допускается размещение баков с легковоспламеняющимся жидким топливом, а также запасов горюче-смазочных материалов в помещении, где установлен котел.</w:t>
      </w:r>
    </w:p>
    <w:p w:rsidR="002C7412" w:rsidRDefault="002C7412">
      <w:pPr>
        <w:pStyle w:val="ConsPlusNormal"/>
        <w:ind w:firstLine="540"/>
        <w:jc w:val="both"/>
      </w:pPr>
      <w:r>
        <w:t>168.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</w:p>
    <w:p w:rsidR="002C7412" w:rsidRDefault="002C7412">
      <w:pPr>
        <w:pStyle w:val="ConsPlusNormal"/>
        <w:ind w:firstLine="540"/>
        <w:jc w:val="both"/>
      </w:pPr>
      <w:r>
        <w:t>169.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2C7412" w:rsidRDefault="002C7412">
      <w:pPr>
        <w:pStyle w:val="ConsPlusNormal"/>
        <w:ind w:firstLine="540"/>
        <w:jc w:val="both"/>
      </w:pPr>
      <w:r>
        <w:t>170. Производство работ в газоходах разрешается после того, как место работы будет провентилировано и надежно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2C7412" w:rsidRDefault="002C7412">
      <w:pPr>
        <w:pStyle w:val="ConsPlusNormal"/>
        <w:ind w:firstLine="540"/>
        <w:jc w:val="both"/>
      </w:pPr>
      <w:r>
        <w:t>Время пребывания работников в топке (газоходе) при температуре 50 °C - 60 °C не должно превышать 20 минут.</w:t>
      </w:r>
    </w:p>
    <w:p w:rsidR="002C7412" w:rsidRDefault="002C7412">
      <w:pPr>
        <w:pStyle w:val="ConsPlusNormal"/>
        <w:ind w:firstLine="540"/>
        <w:jc w:val="both"/>
      </w:pPr>
      <w:r>
        <w:t>171. При отключении участков трубопроводов, паропроводов, газопроводов и газоходов на задвижках, заслонках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 При этом у пусковых устройств дымососов, дутьевых вентиляторов и на питателях топлива должны быть сняты плавкие вставки.</w:t>
      </w:r>
    </w:p>
    <w:p w:rsidR="002C7412" w:rsidRDefault="002C7412">
      <w:pPr>
        <w:pStyle w:val="ConsPlusNormal"/>
        <w:ind w:firstLine="540"/>
        <w:jc w:val="both"/>
      </w:pPr>
      <w:r>
        <w:t>172.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2C7412" w:rsidRDefault="002C7412">
      <w:pPr>
        <w:pStyle w:val="ConsPlusNormal"/>
        <w:ind w:firstLine="540"/>
        <w:jc w:val="both"/>
      </w:pPr>
      <w:r>
        <w:t>173. При аварийной остановке котла необходимо выполнить следующие мероприятия:</w:t>
      </w:r>
    </w:p>
    <w:p w:rsidR="002C7412" w:rsidRDefault="002C7412">
      <w:pPr>
        <w:pStyle w:val="ConsPlusNormal"/>
        <w:ind w:firstLine="540"/>
        <w:jc w:val="both"/>
      </w:pPr>
      <w:r>
        <w:t>1) прекратить подачу топлива и воздуха, резко ослабить тягу;</w:t>
      </w:r>
    </w:p>
    <w:p w:rsidR="002C7412" w:rsidRDefault="002C7412">
      <w:pPr>
        <w:pStyle w:val="ConsPlusNormal"/>
        <w:ind w:firstLine="540"/>
        <w:jc w:val="both"/>
      </w:pPr>
      <w:r>
        <w:t>2) как можно быстрее удалить горящее топливо из топки. В случае невозможности быстрого удаления горящего топлива залить топливо водой, не допуская попадания воды на стенки котла и обмуровку;</w:t>
      </w:r>
    </w:p>
    <w:p w:rsidR="002C7412" w:rsidRDefault="002C7412">
      <w:pPr>
        <w:pStyle w:val="ConsPlusNormal"/>
        <w:ind w:firstLine="540"/>
        <w:jc w:val="both"/>
      </w:pPr>
      <w:r>
        <w:t>3) после прекращения горения в топке открыть дымовую заслонку, а в ручных топках - топочные дверцы, выпустить пар через приподнятые предохранительные клапаны или аварийный выхлопной вентиль.</w:t>
      </w:r>
    </w:p>
    <w:p w:rsidR="002C7412" w:rsidRDefault="002C7412">
      <w:pPr>
        <w:pStyle w:val="ConsPlusNormal"/>
        <w:ind w:firstLine="540"/>
        <w:jc w:val="both"/>
      </w:pPr>
      <w:r>
        <w:t>174. Запрещается:</w:t>
      </w:r>
    </w:p>
    <w:p w:rsidR="002C7412" w:rsidRDefault="002C7412">
      <w:pPr>
        <w:pStyle w:val="ConsPlusNormal"/>
        <w:ind w:firstLine="540"/>
        <w:jc w:val="both"/>
      </w:pPr>
      <w: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2C7412" w:rsidRDefault="002C7412">
      <w:pPr>
        <w:pStyle w:val="ConsPlusNormal"/>
        <w:ind w:firstLine="540"/>
        <w:jc w:val="both"/>
      </w:pPr>
      <w:r>
        <w:t>2) оставлять работающий котел без присмотра до прекращения горения в топке и снижения давления до атмосферного;</w:t>
      </w:r>
    </w:p>
    <w:p w:rsidR="002C7412" w:rsidRDefault="002C7412">
      <w:pPr>
        <w:pStyle w:val="ConsPlusNormal"/>
        <w:ind w:firstLine="540"/>
        <w:jc w:val="both"/>
      </w:pPr>
      <w:r>
        <w:t>3) проводить какие-либо работы по ремонту элементов котла, находящегося под давлением;</w:t>
      </w:r>
    </w:p>
    <w:p w:rsidR="002C7412" w:rsidRDefault="002C7412">
      <w:pPr>
        <w:pStyle w:val="ConsPlusNormal"/>
        <w:ind w:firstLine="540"/>
        <w:jc w:val="both"/>
      </w:pPr>
      <w:r>
        <w:t>4) поручать машинисту котла выполнение каких-либо работ, не связанных с обслуживанием котла.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эксплуатации установок</w:t>
      </w:r>
    </w:p>
    <w:p w:rsidR="002C7412" w:rsidRDefault="002C7412">
      <w:pPr>
        <w:pStyle w:val="ConsPlusNormal"/>
        <w:jc w:val="center"/>
      </w:pPr>
      <w:r>
        <w:t>по регенерации отработанных масел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175. Перед пуском в эксплуатацию установок по регенерации отработанных масел (далее - установки регенерации) перегонные кубы и паровые котлы установок должны быть подвергнуты гидравлическим испытаниям.</w:t>
      </w:r>
    </w:p>
    <w:p w:rsidR="002C7412" w:rsidRDefault="002C7412">
      <w:pPr>
        <w:pStyle w:val="ConsPlusNormal"/>
        <w:ind w:firstLine="540"/>
        <w:jc w:val="both"/>
      </w:pPr>
      <w:r>
        <w:t>176. В расходных баках отгонного отделения установок регенерации допускается иметь не более суточной потребности топлива.</w:t>
      </w:r>
    </w:p>
    <w:p w:rsidR="002C7412" w:rsidRDefault="002C7412">
      <w:pPr>
        <w:pStyle w:val="ConsPlusNormal"/>
        <w:ind w:firstLine="540"/>
        <w:jc w:val="both"/>
      </w:pPr>
      <w:r>
        <w:t>Баки должны находиться за пределами помещения установок регенерации.</w:t>
      </w:r>
    </w:p>
    <w:p w:rsidR="002C7412" w:rsidRDefault="002C7412">
      <w:pPr>
        <w:pStyle w:val="ConsPlusNormal"/>
        <w:ind w:firstLine="540"/>
        <w:jc w:val="both"/>
      </w:pPr>
      <w:r>
        <w:t>177.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2C7412" w:rsidRDefault="002C7412">
      <w:pPr>
        <w:pStyle w:val="ConsPlusNormal"/>
        <w:ind w:firstLine="540"/>
        <w:jc w:val="both"/>
      </w:pPr>
      <w:r>
        <w:t>178. При работе установок регенерации работники должны постоянно следить за показаниями контрольно-измерительных приборов.</w:t>
      </w:r>
    </w:p>
    <w:p w:rsidR="002C7412" w:rsidRDefault="002C7412">
      <w:pPr>
        <w:pStyle w:val="ConsPlusNormal"/>
        <w:ind w:firstLine="540"/>
        <w:jc w:val="both"/>
      </w:pPr>
      <w:r>
        <w:t>179.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Счищенные отложения должны быть помещены в металлическую посуду и удалены из помещения установок регенерации.</w:t>
      </w:r>
    </w:p>
    <w:p w:rsidR="002C7412" w:rsidRDefault="002C7412">
      <w:pPr>
        <w:pStyle w:val="ConsPlusNormal"/>
        <w:ind w:firstLine="540"/>
        <w:jc w:val="both"/>
      </w:pPr>
      <w:r>
        <w:t>180. Запрещается:</w:t>
      </w:r>
    </w:p>
    <w:p w:rsidR="002C7412" w:rsidRDefault="002C7412">
      <w:pPr>
        <w:pStyle w:val="ConsPlusNormal"/>
        <w:ind w:firstLine="540"/>
        <w:jc w:val="both"/>
      </w:pPr>
      <w:r>
        <w:t>1) переполнять керосиносборники во время работы установок регенерации;</w:t>
      </w:r>
    </w:p>
    <w:p w:rsidR="002C7412" w:rsidRDefault="002C7412">
      <w:pPr>
        <w:pStyle w:val="ConsPlusNormal"/>
        <w:ind w:firstLine="540"/>
        <w:jc w:val="both"/>
      </w:pPr>
      <w:r>
        <w:t>2) хранить в помещении установок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работе с нефтепродуктами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181. В помещениях для хранения и использования автомобильных бензинов запрещается применение открытого огня.</w:t>
      </w:r>
    </w:p>
    <w:p w:rsidR="002C7412" w:rsidRDefault="002C7412">
      <w:pPr>
        <w:pStyle w:val="ConsPlusNormal"/>
        <w:ind w:firstLine="540"/>
        <w:jc w:val="both"/>
      </w:pPr>
      <w:r>
        <w:t>182. Заправку емкостей бензином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2C7412" w:rsidRDefault="002C7412">
      <w:pPr>
        <w:pStyle w:val="ConsPlusNormal"/>
        <w:ind w:firstLine="540"/>
        <w:jc w:val="both"/>
      </w:pPr>
      <w:r>
        <w:t>183.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2C7412" w:rsidRDefault="002C7412">
      <w:pPr>
        <w:pStyle w:val="ConsPlusNormal"/>
        <w:ind w:firstLine="540"/>
        <w:jc w:val="both"/>
      </w:pPr>
      <w:r>
        <w:t>184. Запрещается:</w:t>
      </w:r>
    </w:p>
    <w:p w:rsidR="002C7412" w:rsidRDefault="002C7412">
      <w:pPr>
        <w:pStyle w:val="ConsPlusNormal"/>
        <w:ind w:firstLine="540"/>
        <w:jc w:val="both"/>
      </w:pPr>
      <w:r>
        <w:t>1) засасывать бензин ртом, используя трубку, а также продувать ртом бензовод или жиклеры карбюратора двигателя;</w:t>
      </w:r>
    </w:p>
    <w:p w:rsidR="002C7412" w:rsidRDefault="002C7412">
      <w:pPr>
        <w:pStyle w:val="ConsPlusNormal"/>
        <w:ind w:firstLine="540"/>
        <w:jc w:val="both"/>
      </w:pPr>
      <w:r>
        <w:t>2) использовать инструмент, который может вызвать искрообразование при ударе о металлические поверхности;</w:t>
      </w:r>
    </w:p>
    <w:p w:rsidR="002C7412" w:rsidRDefault="002C7412">
      <w:pPr>
        <w:pStyle w:val="ConsPlusNormal"/>
        <w:ind w:firstLine="540"/>
        <w:jc w:val="both"/>
      </w:pPr>
      <w:r>
        <w:t>3) оставлять открытой тару с бензином или переливать и разливать бензин в помещениях, не оборудованных приточно-вытяжной вентиляцией.</w:t>
      </w:r>
    </w:p>
    <w:p w:rsidR="002C7412" w:rsidRDefault="002C7412">
      <w:pPr>
        <w:pStyle w:val="ConsPlusNormal"/>
        <w:ind w:firstLine="540"/>
        <w:jc w:val="both"/>
      </w:pPr>
      <w:r>
        <w:t>185. При отравлении парами бензина пострадавшего надлежит немедленно вывести (или вынести) на свежий воздух. При потере сознания, остановке или ослаблении дыхания у пострадавшего необходимо немедленно вызвать врача.</w:t>
      </w:r>
    </w:p>
    <w:p w:rsidR="002C7412" w:rsidRDefault="002C7412">
      <w:pPr>
        <w:pStyle w:val="ConsPlusNormal"/>
        <w:ind w:firstLine="540"/>
        <w:jc w:val="both"/>
      </w:pPr>
      <w:r>
        <w:t>186. Требования охраны труда при работе с дизельным топливом и керосином аналогичны требованиям при работе с бензином.</w:t>
      </w:r>
    </w:p>
    <w:p w:rsidR="002C7412" w:rsidRDefault="002C7412">
      <w:pPr>
        <w:pStyle w:val="ConsPlusNormal"/>
        <w:ind w:firstLine="540"/>
        <w:jc w:val="both"/>
      </w:pPr>
      <w:r>
        <w:t>При попадании на кожу дизельного топлива или керосина следует смыть их теплой водой с мылом.</w:t>
      </w:r>
    </w:p>
    <w:p w:rsidR="002C7412" w:rsidRDefault="002C7412">
      <w:pPr>
        <w:pStyle w:val="ConsPlusNormal"/>
        <w:ind w:firstLine="540"/>
        <w:jc w:val="both"/>
      </w:pPr>
      <w:r>
        <w:t>187. При работе с этилированным бензином необходимо выполнять следующие требования:</w:t>
      </w:r>
    </w:p>
    <w:p w:rsidR="002C7412" w:rsidRDefault="002C7412">
      <w:pPr>
        <w:pStyle w:val="ConsPlusNormal"/>
        <w:ind w:firstLine="540"/>
        <w:jc w:val="both"/>
      </w:pPr>
      <w:r>
        <w:t>1) на цистернах, резервуарах, таре, в которых находится или хранится этилированный бензин, должна быть нанесена надпись "ЭТИЛИРОВАННЫЙ БЕНЗИН. ЯДОВИТ!". Таблички с такой же надписью должны вывешиваться на всех участках, где производятся операции с этилированным бензином;</w:t>
      </w:r>
    </w:p>
    <w:p w:rsidR="002C7412" w:rsidRDefault="002C7412">
      <w:pPr>
        <w:pStyle w:val="ConsPlusNormal"/>
        <w:ind w:firstLine="540"/>
        <w:jc w:val="both"/>
      </w:pPr>
      <w:r>
        <w:t>2) использовать цистерну и тару после перевозки этилированного бензина для перевозки других грузов разрешается только после полного удаления из цистерны и тары остатков этилированного бензина и их промывки;</w:t>
      </w:r>
    </w:p>
    <w:p w:rsidR="002C7412" w:rsidRDefault="002C7412">
      <w:pPr>
        <w:pStyle w:val="ConsPlusNormal"/>
        <w:ind w:firstLine="540"/>
        <w:jc w:val="both"/>
      </w:pPr>
      <w:r>
        <w:t>3) перед началом работ в резервуаре должен быть проведен анализ воздуха на содержание паров углеводородов и тетраэтилсвинца. Работы могут быть начаты только тогда, когда содержание паров углеводородов и тетраэтилсвинца в резервуаре не превышает ПДК;</w:t>
      </w:r>
    </w:p>
    <w:p w:rsidR="002C7412" w:rsidRDefault="002C7412">
      <w:pPr>
        <w:pStyle w:val="ConsPlusNormal"/>
        <w:ind w:firstLine="540"/>
        <w:jc w:val="both"/>
      </w:pPr>
      <w:r>
        <w:t>4) пробы этилированного бензина в помещении для хранения проб укладываются отдельно на металлическом стеллаже или в металлический ящик с надписью "Этилированный бензин";</w:t>
      </w:r>
    </w:p>
    <w:p w:rsidR="002C7412" w:rsidRDefault="002C7412">
      <w:pPr>
        <w:pStyle w:val="ConsPlusNormal"/>
        <w:ind w:firstLine="540"/>
        <w:jc w:val="both"/>
      </w:pPr>
      <w:r>
        <w:t>5) при попадании этилированного бензина на кожу тела пораженный участок необходимо сразу же смочить керосином и, не втирая керосин в кожу, промыть теплой водой с мылом. Если одежда облита этилированным бензином, ее необходимо снять и проветрить на открытом воздухе до исчезновения запаха бензина;</w:t>
      </w:r>
    </w:p>
    <w:p w:rsidR="002C7412" w:rsidRDefault="002C7412">
      <w:pPr>
        <w:pStyle w:val="ConsPlusNormal"/>
        <w:ind w:firstLine="540"/>
        <w:jc w:val="both"/>
      </w:pPr>
      <w:r>
        <w:t>6) пробоотборники и измерительные устройства после отбора пробы или измерения уровня этилированного бензина должны быть промыты керосином и протерты насухо;</w:t>
      </w:r>
    </w:p>
    <w:p w:rsidR="002C7412" w:rsidRDefault="002C7412">
      <w:pPr>
        <w:pStyle w:val="ConsPlusNormal"/>
        <w:ind w:firstLine="540"/>
        <w:jc w:val="both"/>
      </w:pPr>
      <w:r>
        <w:t>7) для обезвреживания поверхностей, загрязненных этилированным бензином, рекомендуется применять керосин, 1,5-процентный раствор дихлорамина в керосине (или 3-процентный раствор дихлорамина в воде) или свежеприготовленную кашицу хлорной извести (1 часть сухой хлорной извести на 2 - 3 части воды).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обеспечении молниезащиты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188.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2C7412" w:rsidRDefault="002C7412">
      <w:pPr>
        <w:pStyle w:val="ConsPlusNormal"/>
        <w:ind w:firstLine="540"/>
        <w:jc w:val="both"/>
      </w:pPr>
      <w:r>
        <w:t>189.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2C7412" w:rsidRDefault="002C7412">
      <w:pPr>
        <w:pStyle w:val="ConsPlusNormal"/>
        <w:ind w:firstLine="540"/>
        <w:jc w:val="both"/>
      </w:pPr>
      <w:r>
        <w:t>190. При эксплуатации устройств молниезащиты должно осуществляться систематическое наблюдение за их состоянием.</w:t>
      </w:r>
    </w:p>
    <w:p w:rsidR="002C7412" w:rsidRDefault="002C7412">
      <w:pPr>
        <w:pStyle w:val="ConsPlusNormal"/>
        <w:ind w:firstLine="540"/>
        <w:jc w:val="both"/>
      </w:pPr>
      <w:r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2C7412" w:rsidRDefault="002C7412">
      <w:pPr>
        <w:pStyle w:val="ConsPlusNormal"/>
        <w:ind w:firstLine="540"/>
        <w:jc w:val="both"/>
      </w:pPr>
      <w:r>
        <w:t>191. После грозы или сильного ветра все устройства молниезащиты должны быть осмотрены, выявленные повреждения устранены.</w:t>
      </w:r>
    </w:p>
    <w:p w:rsidR="002C7412" w:rsidRDefault="002C7412">
      <w:pPr>
        <w:pStyle w:val="ConsPlusNormal"/>
        <w:ind w:firstLine="540"/>
        <w:jc w:val="both"/>
      </w:pPr>
      <w:r>
        <w:t>192.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защите</w:t>
      </w:r>
    </w:p>
    <w:p w:rsidR="002C7412" w:rsidRDefault="002C7412">
      <w:pPr>
        <w:pStyle w:val="ConsPlusNormal"/>
        <w:jc w:val="center"/>
      </w:pPr>
      <w:r>
        <w:t>от статического электричества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193. Для защиты от статического электричества необходимо заземлять металлическое оборудование, резервуары, нефтепродуктопроводы, сливоналивные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2C7412" w:rsidRDefault="002C7412">
      <w:pPr>
        <w:pStyle w:val="ConsPlusNormal"/>
        <w:ind w:firstLine="540"/>
        <w:jc w:val="both"/>
      </w:pPr>
      <w:r>
        <w:t>194.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2C7412" w:rsidRDefault="002C7412">
      <w:pPr>
        <w:pStyle w:val="ConsPlusNormal"/>
        <w:ind w:firstLine="540"/>
        <w:jc w:val="both"/>
      </w:pPr>
      <w:r>
        <w:t>195.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2C7412" w:rsidRDefault="002C7412">
      <w:pPr>
        <w:pStyle w:val="ConsPlusNormal"/>
        <w:ind w:firstLine="540"/>
        <w:jc w:val="both"/>
      </w:pPr>
      <w:r>
        <w:t>196.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2C7412" w:rsidRDefault="002C7412">
      <w:pPr>
        <w:pStyle w:val="ConsPlusNormal"/>
        <w:ind w:firstLine="540"/>
        <w:jc w:val="both"/>
      </w:pPr>
      <w:r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2C7412" w:rsidRDefault="002C7412">
      <w:pPr>
        <w:pStyle w:val="ConsPlusNormal"/>
        <w:ind w:firstLine="540"/>
        <w:jc w:val="both"/>
      </w:pPr>
      <w:r>
        <w:t>197.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2C7412" w:rsidRDefault="002C7412">
      <w:pPr>
        <w:pStyle w:val="ConsPlusNormal"/>
        <w:ind w:firstLine="540"/>
        <w:jc w:val="both"/>
      </w:pPr>
      <w:r>
        <w:t>198. Запрещается:</w:t>
      </w:r>
    </w:p>
    <w:p w:rsidR="002C7412" w:rsidRDefault="002C7412">
      <w:pPr>
        <w:pStyle w:val="ConsPlusNormal"/>
        <w:ind w:firstLine="540"/>
        <w:jc w:val="both"/>
      </w:pPr>
      <w:r>
        <w:t>1) допускать наличие на поверхности нефтепродуктов понтонов с незаземленными электропроводящими элементами;</w:t>
      </w:r>
    </w:p>
    <w:p w:rsidR="002C7412" w:rsidRDefault="002C7412">
      <w:pPr>
        <w:pStyle w:val="ConsPlusNormal"/>
        <w:ind w:firstLine="540"/>
        <w:jc w:val="both"/>
      </w:pPr>
      <w:r>
        <w:t>2) отсоединять или присоединять кабели заземления во время проведения сливоналивных операций.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V. Требования охраны труда при проведении технического</w:t>
      </w:r>
    </w:p>
    <w:p w:rsidR="002C7412" w:rsidRDefault="002C7412">
      <w:pPr>
        <w:pStyle w:val="ConsPlusNormal"/>
        <w:jc w:val="center"/>
      </w:pPr>
      <w:r>
        <w:t>обслуживания и ремонта оборудования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Общие требования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199. Работодатель обеспечивает работников, занятых техническим обслуживанием и ремонтом оборудования, необходимым комплектом исправного инструмента, соответствующими </w:t>
      </w:r>
      <w:r>
        <w:lastRenderedPageBreak/>
        <w:t>приспособлениями и материалами.</w:t>
      </w:r>
    </w:p>
    <w:p w:rsidR="002C7412" w:rsidRDefault="002C7412">
      <w:pPr>
        <w:pStyle w:val="ConsPlusNormal"/>
        <w:ind w:firstLine="540"/>
        <w:jc w:val="both"/>
      </w:pPr>
      <w:r>
        <w:t xml:space="preserve">При выполнении работ с применением инструмента и приспособлений должны соблюдаться требования </w:t>
      </w:r>
      <w:hyperlink r:id="rId25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200.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2C7412" w:rsidRDefault="002C7412">
      <w:pPr>
        <w:pStyle w:val="ConsPlusNormal"/>
        <w:ind w:firstLine="540"/>
        <w:jc w:val="both"/>
      </w:pPr>
      <w:r>
        <w:t>201.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2C7412" w:rsidRDefault="002C7412">
      <w:pPr>
        <w:pStyle w:val="ConsPlusNormal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2C7412" w:rsidRDefault="002C7412">
      <w:pPr>
        <w:pStyle w:val="ConsPlusNormal"/>
        <w:ind w:firstLine="540"/>
        <w:jc w:val="both"/>
      </w:pPr>
      <w:r>
        <w:t>Контрольные анализы воздушной среды следует проводить периодически в процессе ремонта.</w:t>
      </w:r>
    </w:p>
    <w:p w:rsidR="002C7412" w:rsidRDefault="002C7412">
      <w:pPr>
        <w:pStyle w:val="ConsPlusNormal"/>
        <w:ind w:firstLine="540"/>
        <w:jc w:val="both"/>
      </w:pPr>
      <w:r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2C7412" w:rsidRDefault="002C7412">
      <w:pPr>
        <w:pStyle w:val="ConsPlusNormal"/>
        <w:ind w:firstLine="540"/>
        <w:jc w:val="both"/>
      </w:pPr>
      <w:r>
        <w:t>202.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2C7412" w:rsidRDefault="002C7412">
      <w:pPr>
        <w:pStyle w:val="ConsPlusNormal"/>
        <w:ind w:firstLine="540"/>
        <w:jc w:val="both"/>
      </w:pPr>
      <w:r>
        <w:t>203.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2C7412" w:rsidRDefault="002C7412">
      <w:pPr>
        <w:pStyle w:val="ConsPlusNormal"/>
        <w:ind w:firstLine="540"/>
        <w:jc w:val="both"/>
      </w:pPr>
      <w:r>
        <w:t>204.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2C7412" w:rsidRDefault="002C7412">
      <w:pPr>
        <w:pStyle w:val="ConsPlusNormal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2C7412" w:rsidRDefault="002C7412">
      <w:pPr>
        <w:pStyle w:val="ConsPlusNormal"/>
        <w:ind w:firstLine="540"/>
        <w:jc w:val="both"/>
      </w:pPr>
      <w:r>
        <w:t>205.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2C7412" w:rsidRDefault="002C7412">
      <w:pPr>
        <w:pStyle w:val="ConsPlusNormal"/>
        <w:ind w:firstLine="540"/>
        <w:jc w:val="both"/>
      </w:pPr>
      <w:r>
        <w:t>206. При производстве ремонтных работ в зонах с температурой воздуха выше 32 °C должны предусматриваться передвижные воздушно-душирующие установки.</w:t>
      </w:r>
    </w:p>
    <w:p w:rsidR="002C7412" w:rsidRDefault="002C7412">
      <w:pPr>
        <w:pStyle w:val="ConsPlusNormal"/>
        <w:ind w:firstLine="540"/>
        <w:jc w:val="both"/>
      </w:pPr>
      <w:r>
        <w:t>207.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2C7412" w:rsidRDefault="002C7412">
      <w:pPr>
        <w:pStyle w:val="ConsPlusNormal"/>
        <w:ind w:firstLine="540"/>
        <w:jc w:val="both"/>
      </w:pPr>
      <w:r>
        <w:t xml:space="preserve">208. При выполнении ремонтных работ на высоте следует соблюдать требования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209. При выполнении ремонтных работ на высоте в два яруса и более между ярусами должны быть устроены прочные перекрытия или подвешены сетки, исключающие падение деталей, материала или инструмента на работников.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210. Применяемые для выполнения ремонтных работ лестницы и подмости должны быть исправны, не иметь изломов, трещин и деформаций.</w:t>
      </w:r>
    </w:p>
    <w:p w:rsidR="002C7412" w:rsidRDefault="002C7412">
      <w:pPr>
        <w:pStyle w:val="ConsPlusNormal"/>
        <w:ind w:firstLine="540"/>
        <w:jc w:val="both"/>
      </w:pPr>
      <w:r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2C7412" w:rsidRDefault="002C7412">
      <w:pPr>
        <w:pStyle w:val="ConsPlusNormal"/>
        <w:ind w:firstLine="540"/>
        <w:jc w:val="both"/>
      </w:pPr>
      <w:r>
        <w:t>Лестницы должны надежно опираться верхними концами на прочную опору.</w:t>
      </w:r>
    </w:p>
    <w:p w:rsidR="002C7412" w:rsidRDefault="002C7412">
      <w:pPr>
        <w:pStyle w:val="ConsPlusNormal"/>
        <w:ind w:firstLine="540"/>
        <w:jc w:val="both"/>
      </w:pPr>
      <w:r>
        <w:t>При установке приставных лестниц на высоте на элементах металлоконструкций необходимо надежно прикреплять верх и низ лестницы к металлоконструкциям. Приставные лестницы должны быть испытаны и иметь соответствующую бирку с отметкой об испытании.</w:t>
      </w:r>
    </w:p>
    <w:p w:rsidR="002C7412" w:rsidRDefault="002C7412">
      <w:pPr>
        <w:pStyle w:val="ConsPlusNormal"/>
        <w:ind w:firstLine="540"/>
        <w:jc w:val="both"/>
      </w:pPr>
      <w:r>
        <w:t>При техническом обслуживании, а также ремонте электроустановок применять металлические лестницы запрещается.</w:t>
      </w:r>
    </w:p>
    <w:p w:rsidR="002C7412" w:rsidRDefault="002C7412">
      <w:pPr>
        <w:pStyle w:val="ConsPlusNormal"/>
        <w:ind w:firstLine="540"/>
        <w:jc w:val="both"/>
      </w:pPr>
      <w:r>
        <w:t>211. При невозможности устройства настилов и подмостей при выполнении ремонтных работ с лестниц на высоте более 1,8 м работники должны применять страховочные привязи со страхующими канатами. Места закрепления страховочных привязей при выполнении работ на высоте указываются руководителем работ.</w:t>
      </w:r>
    </w:p>
    <w:p w:rsidR="002C7412" w:rsidRDefault="002C7412">
      <w:pPr>
        <w:pStyle w:val="ConsPlusNormal"/>
        <w:ind w:firstLine="540"/>
        <w:jc w:val="both"/>
      </w:pPr>
      <w:r>
        <w:t>212.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какие-либо посторонние предметы.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зачистке и ремонте резервуаров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213.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2C7412" w:rsidRDefault="002C7412">
      <w:pPr>
        <w:pStyle w:val="ConsPlusNormal"/>
        <w:ind w:firstLine="540"/>
        <w:jc w:val="both"/>
      </w:pPr>
      <w:r>
        <w:t>214. Резервуар, подлежащий зачистке и ремонту, должен быть освобожден от нефтепродукта по зачистному трубопроводу-шлангу.</w:t>
      </w:r>
    </w:p>
    <w:p w:rsidR="002C7412" w:rsidRDefault="002C7412">
      <w:pPr>
        <w:pStyle w:val="ConsPlusNormal"/>
        <w:ind w:firstLine="540"/>
        <w:jc w:val="both"/>
      </w:pPr>
      <w:r>
        <w:t>Для более полного освобождения резервуара от остатков нефтепродукта производится подъем нефтепродукта на "воду", затем обводненный нефтепродукт направляется в разделочный резервуар, а вода сбрасывается на очистные сооружения или в сборную емкость.</w:t>
      </w:r>
    </w:p>
    <w:p w:rsidR="002C7412" w:rsidRDefault="002C7412">
      <w:pPr>
        <w:pStyle w:val="ConsPlusNormal"/>
        <w:ind w:firstLine="540"/>
        <w:jc w:val="both"/>
      </w:pPr>
      <w:r>
        <w:t>215. После освобождения от нефтепродукта резервуар должен быть отсоединен от всех трубопроводов с установкой диэлектрических прокладок.</w:t>
      </w:r>
    </w:p>
    <w:p w:rsidR="002C7412" w:rsidRDefault="002C7412">
      <w:pPr>
        <w:pStyle w:val="ConsPlusNormal"/>
        <w:ind w:firstLine="540"/>
        <w:jc w:val="both"/>
      </w:pPr>
      <w:r>
        <w:t>На отсоединенные трубопроводы должны быть установлены металлические заглушки. Установку и снятие заглушек необходимо регистрировать в специальном журнале.</w:t>
      </w:r>
    </w:p>
    <w:p w:rsidR="002C7412" w:rsidRDefault="002C7412">
      <w:pPr>
        <w:pStyle w:val="ConsPlusNormal"/>
        <w:ind w:firstLine="540"/>
        <w:jc w:val="both"/>
      </w:pPr>
      <w:r>
        <w:t>Места установки заглушек должны быть доведены до сведения работников соответствующих участков.</w:t>
      </w:r>
    </w:p>
    <w:p w:rsidR="002C7412" w:rsidRDefault="002C7412">
      <w:pPr>
        <w:pStyle w:val="ConsPlusNormal"/>
        <w:ind w:firstLine="540"/>
        <w:jc w:val="both"/>
      </w:pPr>
      <w:r>
        <w:t>216. К работе внутри резервуара разрешается приступать после осуществления подготовительных операций с оформлением акта о готовности к проведению ремонта резервуара с ведением огневых работ.</w:t>
      </w:r>
    </w:p>
    <w:p w:rsidR="002C7412" w:rsidRDefault="002C7412">
      <w:pPr>
        <w:pStyle w:val="ConsPlusNormal"/>
        <w:ind w:firstLine="540"/>
        <w:jc w:val="both"/>
      </w:pPr>
      <w:r>
        <w:t>Акт составляется комиссией, образованной работодателем либо иным уполномоченным работодателем должностным лицом.</w:t>
      </w:r>
    </w:p>
    <w:p w:rsidR="002C7412" w:rsidRDefault="002C7412">
      <w:pPr>
        <w:pStyle w:val="ConsPlusNormal"/>
        <w:ind w:firstLine="540"/>
        <w:jc w:val="both"/>
      </w:pPr>
      <w:r>
        <w:t>217. Естественная вентиляция резервуара при концентрации паров в газовом объеме более 2 г/м</w:t>
      </w:r>
      <w:r>
        <w:rPr>
          <w:vertAlign w:val="superscript"/>
        </w:rPr>
        <w:t>3</w:t>
      </w:r>
      <w:r>
        <w:t xml:space="preserve"> должна проводиться через верхние световые люки с установкой на них дефлекторов.</w:t>
      </w:r>
    </w:p>
    <w:p w:rsidR="002C7412" w:rsidRDefault="002C7412">
      <w:pPr>
        <w:pStyle w:val="ConsPlusNormal"/>
        <w:ind w:firstLine="540"/>
        <w:jc w:val="both"/>
      </w:pPr>
      <w: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2C7412" w:rsidRDefault="002C7412">
      <w:pPr>
        <w:pStyle w:val="ConsPlusNormal"/>
        <w:ind w:firstLine="540"/>
        <w:jc w:val="both"/>
      </w:pPr>
      <w:r>
        <w:t>218.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2C7412" w:rsidRDefault="002C7412">
      <w:pPr>
        <w:pStyle w:val="ConsPlusNormal"/>
        <w:ind w:firstLine="540"/>
        <w:jc w:val="both"/>
      </w:pPr>
      <w:r>
        <w:t>219. Для проведения ремонтных и огневых работ внутри резервуара работники допускаются в него только в дневное время суток.</w:t>
      </w:r>
    </w:p>
    <w:p w:rsidR="002C7412" w:rsidRDefault="002C7412">
      <w:pPr>
        <w:pStyle w:val="ConsPlusNormal"/>
        <w:ind w:firstLine="540"/>
        <w:jc w:val="both"/>
      </w:pPr>
      <w:r>
        <w:t>220.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2C7412" w:rsidRDefault="002C7412">
      <w:pPr>
        <w:pStyle w:val="ConsPlusNormal"/>
        <w:ind w:firstLine="540"/>
        <w:jc w:val="both"/>
      </w:pPr>
      <w:r>
        <w:t>221. Допуск работников в резервуар для сбора и удаления остатков нефтепродукта разрешается при выполнении следующих требований:</w:t>
      </w:r>
    </w:p>
    <w:p w:rsidR="002C7412" w:rsidRDefault="002C7412">
      <w:pPr>
        <w:pStyle w:val="ConsPlusNormal"/>
        <w:ind w:firstLine="540"/>
        <w:jc w:val="both"/>
      </w:pPr>
      <w:r>
        <w:t>1) содержание паров нефтепродукта не должно превышать значений ПДК;</w:t>
      </w:r>
    </w:p>
    <w:p w:rsidR="002C7412" w:rsidRDefault="002C7412">
      <w:pPr>
        <w:pStyle w:val="ConsPlusNormal"/>
        <w:ind w:firstLine="540"/>
        <w:jc w:val="both"/>
      </w:pPr>
      <w:r>
        <w:t>2) содержание кислорода должно быть не менее 20% (по объему);</w:t>
      </w:r>
    </w:p>
    <w:p w:rsidR="002C7412" w:rsidRDefault="002C7412">
      <w:pPr>
        <w:pStyle w:val="ConsPlusNormal"/>
        <w:ind w:firstLine="540"/>
        <w:jc w:val="both"/>
      </w:pPr>
      <w:r>
        <w:t>3) температура воздуха в резервуаре должна быть не выше 35 °C.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222. Во время работы по удалению остатков нефтепродукта, отложений, загрязнений следует интенсивно вентилировать резервуар и контролировать содержание вредных паров и газов в нем не реже одного раза в час.</w:t>
      </w:r>
    </w:p>
    <w:p w:rsidR="002C7412" w:rsidRDefault="002C7412">
      <w:pPr>
        <w:pStyle w:val="ConsPlusNormal"/>
        <w:ind w:firstLine="540"/>
        <w:jc w:val="both"/>
      </w:pPr>
      <w:r>
        <w:t>Контрольные анализы воздуха проводятся также при перерывах в работе свыше одного часа, при обнаружении признаков поступления паров нефтепродукта в резервуар или изменении метеорологической обстановки.</w:t>
      </w:r>
    </w:p>
    <w:p w:rsidR="002C7412" w:rsidRDefault="002C7412">
      <w:pPr>
        <w:pStyle w:val="ConsPlusNormal"/>
        <w:ind w:firstLine="540"/>
        <w:jc w:val="both"/>
      </w:pPr>
      <w:r>
        <w:t>223. При увеличении содержания паров нефтепродукта в зоне производства работ по зачистке резервуара выше ПДК работы следует прекратить, а работники должны покинуть опасную зону.</w:t>
      </w:r>
    </w:p>
    <w:p w:rsidR="002C7412" w:rsidRDefault="002C7412">
      <w:pPr>
        <w:pStyle w:val="ConsPlusNormal"/>
        <w:ind w:firstLine="540"/>
        <w:jc w:val="both"/>
      </w:pPr>
      <w:r>
        <w:t>Зачистку резервуара разрешается возобновить только после установления причин увеличения содержания паров нефтепродукта в рабочей зоне и реализации мер по их снижению до уровня, не превышающего ПДК.</w:t>
      </w:r>
    </w:p>
    <w:p w:rsidR="002C7412" w:rsidRDefault="002C7412">
      <w:pPr>
        <w:pStyle w:val="ConsPlusNormal"/>
        <w:ind w:firstLine="540"/>
        <w:jc w:val="both"/>
      </w:pPr>
      <w:r>
        <w:t>224. Обувь работников не должна иметь стальных накладок ("подковок") и стальных гвоздей.</w:t>
      </w:r>
    </w:p>
    <w:p w:rsidR="002C7412" w:rsidRDefault="002C7412">
      <w:pPr>
        <w:pStyle w:val="ConsPlusNormal"/>
        <w:ind w:firstLine="540"/>
        <w:jc w:val="both"/>
      </w:pPr>
      <w:r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2C7412" w:rsidRDefault="002C7412">
      <w:pPr>
        <w:pStyle w:val="ConsPlusNormal"/>
        <w:ind w:firstLine="540"/>
        <w:jc w:val="both"/>
      </w:pPr>
      <w:r>
        <w:t>Применять стальной инструмент запрещается.</w:t>
      </w:r>
    </w:p>
    <w:p w:rsidR="002C7412" w:rsidRDefault="002C7412">
      <w:pPr>
        <w:pStyle w:val="ConsPlusNormal"/>
        <w:ind w:firstLine="540"/>
        <w:jc w:val="both"/>
      </w:pPr>
      <w:r>
        <w:t>225. Во время производства работ у резервуара должны дежурить не менее двух работников для оказания, в случае необходимости, помощи работнику, находящемуся в резервуаре.</w:t>
      </w:r>
    </w:p>
    <w:p w:rsidR="002C7412" w:rsidRDefault="002C7412">
      <w:pPr>
        <w:pStyle w:val="ConsPlusNormal"/>
        <w:ind w:firstLine="540"/>
        <w:jc w:val="both"/>
      </w:pPr>
      <w:r>
        <w:t>226. При работе внутри резервуара одновременно двух человек воздухозаборные шланги и страхующие канаты (сигнально-спасательные веревки) должны находиться в диаметрально противоположных люках. При этом необходимо исключить взаимное перекрещивание и перегибание шлангов как снаружи, так и внутри резервуара.</w:t>
      </w:r>
    </w:p>
    <w:p w:rsidR="002C7412" w:rsidRDefault="002C7412">
      <w:pPr>
        <w:pStyle w:val="ConsPlusNormal"/>
        <w:ind w:firstLine="540"/>
        <w:jc w:val="both"/>
      </w:pPr>
      <w:r>
        <w:t>227. При подъеме ведер с осадками и шламом работник, находящийся внутри резервуара, должен располагаться в стороне от люка.</w:t>
      </w:r>
    </w:p>
    <w:p w:rsidR="002C7412" w:rsidRDefault="002C7412">
      <w:pPr>
        <w:pStyle w:val="ConsPlusNormal"/>
        <w:ind w:firstLine="540"/>
        <w:jc w:val="both"/>
      </w:pPr>
      <w:r>
        <w:t>228.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2C7412" w:rsidRDefault="002C7412">
      <w:pPr>
        <w:pStyle w:val="ConsPlusNormal"/>
        <w:ind w:firstLine="540"/>
        <w:jc w:val="both"/>
      </w:pPr>
      <w:r>
        <w:t>Дальнейшие работы по зачистке резервуара могут быть возобновлены только после устранения причин отравления.</w:t>
      </w:r>
    </w:p>
    <w:p w:rsidR="002C7412" w:rsidRDefault="002C7412">
      <w:pPr>
        <w:pStyle w:val="ConsPlusNormal"/>
        <w:ind w:firstLine="540"/>
        <w:jc w:val="both"/>
      </w:pPr>
      <w:r>
        <w:t>229. Во время механизированной мойки и обезвреживания резервуара напылением раствора перманганата калия допуск работников в резервуар запрещается.</w:t>
      </w:r>
    </w:p>
    <w:p w:rsidR="002C7412" w:rsidRDefault="002C7412">
      <w:pPr>
        <w:pStyle w:val="ConsPlusNormal"/>
        <w:ind w:firstLine="540"/>
        <w:jc w:val="both"/>
      </w:pPr>
      <w:r>
        <w:t>230.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2C7412" w:rsidRDefault="002C7412">
      <w:pPr>
        <w:pStyle w:val="ConsPlusNormal"/>
        <w:ind w:firstLine="540"/>
        <w:jc w:val="both"/>
      </w:pPr>
      <w:r>
        <w:t>231.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2C7412" w:rsidRDefault="002C7412">
      <w:pPr>
        <w:pStyle w:val="ConsPlusNormal"/>
        <w:ind w:firstLine="540"/>
        <w:jc w:val="both"/>
      </w:pPr>
      <w:r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ремонте насосного оборудования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232.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2C7412" w:rsidRDefault="002C7412">
      <w:pPr>
        <w:pStyle w:val="ConsPlusNormal"/>
        <w:ind w:firstLine="540"/>
        <w:jc w:val="both"/>
      </w:pPr>
      <w:r>
        <w:t>На приводах пусковых устройств должны быть вывешены запрещающие знаки: "Не включать! Работают люди".</w:t>
      </w:r>
    </w:p>
    <w:p w:rsidR="002C7412" w:rsidRDefault="002C7412">
      <w:pPr>
        <w:pStyle w:val="ConsPlusNormal"/>
        <w:ind w:firstLine="540"/>
        <w:jc w:val="both"/>
      </w:pPr>
      <w:r>
        <w:t>Ремонт насосного оборудования во время его работы запрещается.</w:t>
      </w:r>
    </w:p>
    <w:p w:rsidR="002C7412" w:rsidRDefault="002C7412">
      <w:pPr>
        <w:pStyle w:val="ConsPlusNormal"/>
        <w:ind w:firstLine="540"/>
        <w:jc w:val="both"/>
      </w:pPr>
      <w:r>
        <w:t>233. Для разбираемых деталей насосных агрегатов должны быть подготовлены стеллажи.</w:t>
      </w:r>
    </w:p>
    <w:p w:rsidR="002C7412" w:rsidRDefault="002C7412">
      <w:pPr>
        <w:pStyle w:val="ConsPlusNormal"/>
        <w:ind w:firstLine="540"/>
        <w:jc w:val="both"/>
      </w:pPr>
      <w:r>
        <w:t>234.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2C7412" w:rsidRDefault="002C7412">
      <w:pPr>
        <w:pStyle w:val="ConsPlusNormal"/>
        <w:ind w:firstLine="540"/>
        <w:jc w:val="both"/>
      </w:pPr>
      <w:r>
        <w:t xml:space="preserve">235.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</w:t>
      </w:r>
      <w:r>
        <w:lastRenderedPageBreak/>
        <w:t>запрещающие знаки и принять меры против случайного открытия задвижек.</w:t>
      </w:r>
    </w:p>
    <w:p w:rsidR="002C7412" w:rsidRDefault="002C7412">
      <w:pPr>
        <w:pStyle w:val="ConsPlusNormal"/>
        <w:ind w:firstLine="540"/>
        <w:jc w:val="both"/>
      </w:pPr>
      <w:r>
        <w:t>Электропривод насоса должен быть обесточен.</w:t>
      </w:r>
    </w:p>
    <w:p w:rsidR="002C7412" w:rsidRDefault="002C7412">
      <w:pPr>
        <w:pStyle w:val="ConsPlusNormal"/>
        <w:ind w:firstLine="540"/>
        <w:jc w:val="both"/>
      </w:pPr>
      <w:r>
        <w:t>236.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2C7412" w:rsidRDefault="002C7412">
      <w:pPr>
        <w:pStyle w:val="ConsPlusNormal"/>
        <w:ind w:firstLine="540"/>
        <w:jc w:val="both"/>
      </w:pPr>
      <w:r>
        <w:t>На электродвигателе должны быть вывешены запрещающие знаки "Не включать! Работают люди".</w:t>
      </w:r>
    </w:p>
    <w:p w:rsidR="002C7412" w:rsidRDefault="002C7412">
      <w:pPr>
        <w:pStyle w:val="ConsPlusNormal"/>
        <w:ind w:firstLine="540"/>
        <w:jc w:val="both"/>
      </w:pPr>
      <w:r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2C7412" w:rsidRDefault="002C7412">
      <w:pPr>
        <w:pStyle w:val="ConsPlusNormal"/>
        <w:ind w:firstLine="540"/>
        <w:jc w:val="both"/>
      </w:pPr>
      <w:r>
        <w:t>237.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2C7412" w:rsidRDefault="002C7412">
      <w:pPr>
        <w:pStyle w:val="ConsPlusNormal"/>
        <w:ind w:firstLine="540"/>
        <w:jc w:val="both"/>
      </w:pPr>
      <w:r>
        <w:t>238.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2C7412" w:rsidRDefault="002C7412">
      <w:pPr>
        <w:pStyle w:val="ConsPlusNormal"/>
        <w:ind w:firstLine="540"/>
        <w:jc w:val="both"/>
      </w:pPr>
      <w:r>
        <w:t>239.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2C7412" w:rsidRDefault="002C7412">
      <w:pPr>
        <w:pStyle w:val="ConsPlusNormal"/>
        <w:ind w:firstLine="540"/>
        <w:jc w:val="both"/>
      </w:pPr>
      <w:r>
        <w:t>Если во время ремонта насоса будет обнаружено превышение ПДК паров нефтепродуктов, работа должна быть прекращена, а работники - выведены из опасной зоны.</w:t>
      </w:r>
    </w:p>
    <w:p w:rsidR="002C7412" w:rsidRDefault="002C7412">
      <w:pPr>
        <w:pStyle w:val="ConsPlusNormal"/>
        <w:ind w:firstLine="540"/>
        <w:jc w:val="both"/>
      </w:pPr>
      <w:r>
        <w:t>240. Ремонт горячего насоса следует начинать только после того, как температура его корпуса не будет превышать 45 °C.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ремонте сливоналивных</w:t>
      </w:r>
    </w:p>
    <w:p w:rsidR="002C7412" w:rsidRDefault="002C7412">
      <w:pPr>
        <w:pStyle w:val="ConsPlusNormal"/>
        <w:jc w:val="center"/>
      </w:pPr>
      <w:r>
        <w:t>устройств эстакад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241. Ремонт сливоналивных устройств эстакад с ведением огневых работ допускается проводить на расстоянии не менее 100 м от места выполнения сливоналивных операций.</w:t>
      </w:r>
    </w:p>
    <w:p w:rsidR="002C7412" w:rsidRDefault="002C7412">
      <w:pPr>
        <w:pStyle w:val="ConsPlusNormal"/>
        <w:ind w:firstLine="540"/>
        <w:jc w:val="both"/>
      </w:pPr>
      <w:r>
        <w:t>242. До начала ведения огневых работ на сливоналивных устройствах эстакад должны быть выполнены следующие мероприятия:</w:t>
      </w:r>
    </w:p>
    <w:p w:rsidR="002C7412" w:rsidRDefault="002C7412">
      <w:pPr>
        <w:pStyle w:val="ConsPlusNormal"/>
        <w:ind w:firstLine="540"/>
        <w:jc w:val="both"/>
      </w:pPr>
      <w:r>
        <w:t>1) с эстакад должны быть удалены цистерны для нефтепродуктов;</w:t>
      </w:r>
    </w:p>
    <w:p w:rsidR="002C7412" w:rsidRDefault="002C7412">
      <w:pPr>
        <w:pStyle w:val="ConsPlusNormal"/>
        <w:ind w:firstLine="540"/>
        <w:jc w:val="both"/>
      </w:pPr>
      <w:r>
        <w:t>2) сливоналивные устройства и трубопроводы должны быть отключены и освобождены от нефтепродуктов;</w:t>
      </w:r>
    </w:p>
    <w:p w:rsidR="002C7412" w:rsidRDefault="002C7412">
      <w:pPr>
        <w:pStyle w:val="ConsPlusNormal"/>
        <w:ind w:firstLine="540"/>
        <w:jc w:val="both"/>
      </w:pPr>
      <w:r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2C7412" w:rsidRDefault="002C7412">
      <w:pPr>
        <w:pStyle w:val="ConsPlusNormal"/>
        <w:ind w:firstLine="540"/>
        <w:jc w:val="both"/>
      </w:pPr>
      <w: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2C7412" w:rsidRDefault="002C7412">
      <w:pPr>
        <w:pStyle w:val="ConsPlusNormal"/>
        <w:ind w:firstLine="540"/>
        <w:jc w:val="both"/>
      </w:pPr>
      <w:r>
        <w:t>243.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2C7412" w:rsidRDefault="002C7412">
      <w:pPr>
        <w:pStyle w:val="ConsPlusNormal"/>
        <w:ind w:firstLine="540"/>
        <w:jc w:val="both"/>
      </w:pPr>
      <w:r>
        <w:t>Ремонтные (огневые) работы могут быть начаты только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2C7412" w:rsidRDefault="002C7412">
      <w:pPr>
        <w:pStyle w:val="ConsPlusNormal"/>
        <w:ind w:firstLine="540"/>
        <w:jc w:val="both"/>
      </w:pPr>
      <w:r>
        <w:t>244. Запрещается производить ремонт оборудования и цистерн на территории эстакад.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ремонте</w:t>
      </w:r>
    </w:p>
    <w:p w:rsidR="002C7412" w:rsidRDefault="002C7412">
      <w:pPr>
        <w:pStyle w:val="ConsPlusNormal"/>
        <w:jc w:val="center"/>
      </w:pPr>
      <w:r>
        <w:t>контрольно-измерительных приборов и автоматики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245. Работы по монтажу, демонтажу и ремонту КИПиА необходимо производить после отключения КИПиА от технологических и импульсных линий и снятия напряжения.</w:t>
      </w:r>
    </w:p>
    <w:p w:rsidR="002C7412" w:rsidRDefault="002C7412">
      <w:pPr>
        <w:pStyle w:val="ConsPlusNormal"/>
        <w:ind w:firstLine="540"/>
        <w:jc w:val="both"/>
      </w:pPr>
      <w:r>
        <w:t>246.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2C7412" w:rsidRDefault="002C7412">
      <w:pPr>
        <w:pStyle w:val="ConsPlusNormal"/>
        <w:ind w:firstLine="540"/>
        <w:jc w:val="both"/>
      </w:pPr>
      <w:r>
        <w:t xml:space="preserve">247. При ремонтных работах во взрывоопасных зонах запрещается устанавливать </w:t>
      </w:r>
      <w:r>
        <w:lastRenderedPageBreak/>
        <w:t>соединительные и ответвительные кабельные муфты.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работе в газоопасных местах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248. Работодателем должен быть утвержден перечень газоопасных работ, выполняемых по нарядам-допускам.</w:t>
      </w:r>
    </w:p>
    <w:p w:rsidR="002C7412" w:rsidRDefault="002C7412">
      <w:pPr>
        <w:pStyle w:val="ConsPlusNormal"/>
        <w:ind w:firstLine="540"/>
        <w:jc w:val="both"/>
      </w:pPr>
      <w:r>
        <w:t>249. К основным газоопасным работам, выполняемым по нарядам-допускам, относятся:</w:t>
      </w:r>
    </w:p>
    <w:p w:rsidR="002C7412" w:rsidRDefault="002C7412">
      <w:pPr>
        <w:pStyle w:val="ConsPlusNormal"/>
        <w:ind w:firstLine="540"/>
        <w:jc w:val="both"/>
      </w:pPr>
      <w:r>
        <w:t>1) пуск газа в газопроводы, заполнение газом резервуаров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2C7412" w:rsidRDefault="002C7412">
      <w:pPr>
        <w:pStyle w:val="ConsPlusNormal"/>
        <w:ind w:firstLine="540"/>
        <w:jc w:val="both"/>
      </w:pPr>
      <w:r>
        <w:t>2) проведение пусконаладочных работ;</w:t>
      </w:r>
    </w:p>
    <w:p w:rsidR="002C7412" w:rsidRDefault="002C7412">
      <w:pPr>
        <w:pStyle w:val="ConsPlusNormal"/>
        <w:ind w:firstLine="540"/>
        <w:jc w:val="both"/>
      </w:pPr>
      <w:r>
        <w:t>3) 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2C7412" w:rsidRDefault="002C7412">
      <w:pPr>
        <w:pStyle w:val="ConsPlusNormal"/>
        <w:ind w:firstLine="540"/>
        <w:jc w:val="both"/>
      </w:pPr>
      <w:r>
        <w:t>4) отключение от действующей сети и продувка газопроводов, консервация и расконсервация газопроводов и технических устройств;</w:t>
      </w:r>
    </w:p>
    <w:p w:rsidR="002C7412" w:rsidRDefault="002C7412">
      <w:pPr>
        <w:pStyle w:val="ConsPlusNormal"/>
        <w:ind w:firstLine="540"/>
        <w:jc w:val="both"/>
      </w:pPr>
      <w:r>
        <w:t>5) подготовка к техническому освидетельствованию и техническому диагностированию резервуаров;</w:t>
      </w:r>
    </w:p>
    <w:p w:rsidR="002C7412" w:rsidRDefault="002C7412">
      <w:pPr>
        <w:pStyle w:val="ConsPlusNormal"/>
        <w:ind w:firstLine="540"/>
        <w:jc w:val="both"/>
      </w:pPr>
      <w:r>
        <w:t>6) ремонт действующих внутренних и наружных газопроводов, насосов, компрессоров, испарителей, заправочных и наполнительных колонок, резервуаров;</w:t>
      </w:r>
    </w:p>
    <w:p w:rsidR="002C7412" w:rsidRDefault="002C7412">
      <w:pPr>
        <w:pStyle w:val="ConsPlusNormal"/>
        <w:ind w:firstLine="540"/>
        <w:jc w:val="both"/>
      </w:pPr>
      <w:r>
        <w:t>7) 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2C7412" w:rsidRDefault="002C7412">
      <w:pPr>
        <w:pStyle w:val="ConsPlusNormal"/>
        <w:ind w:firstLine="540"/>
        <w:jc w:val="both"/>
      </w:pPr>
      <w:r>
        <w:t>8) раскопка грунта в местах утечки газа до ее устранения;</w:t>
      </w:r>
    </w:p>
    <w:p w:rsidR="002C7412" w:rsidRDefault="002C7412">
      <w:pPr>
        <w:pStyle w:val="ConsPlusNormal"/>
        <w:ind w:firstLine="540"/>
        <w:jc w:val="both"/>
      </w:pPr>
      <w:r>
        <w:t>9) все виды ремонта, связанные с выполнением сварочных и огневых работ на территории АЗС;</w:t>
      </w:r>
    </w:p>
    <w:p w:rsidR="002C7412" w:rsidRDefault="002C7412">
      <w:pPr>
        <w:pStyle w:val="ConsPlusNormal"/>
        <w:ind w:firstLine="540"/>
        <w:jc w:val="both"/>
      </w:pPr>
      <w:r>
        <w:t>10) ремонт, осмотр и проветривание колодцев;</w:t>
      </w:r>
    </w:p>
    <w:p w:rsidR="002C7412" w:rsidRDefault="002C7412">
      <w:pPr>
        <w:pStyle w:val="ConsPlusNormal"/>
        <w:ind w:firstLine="540"/>
        <w:jc w:val="both"/>
      </w:pPr>
      <w:r>
        <w:t>11) ремонтные работы без применения сварки и резки в колодцах, траншеях, заглублениях;</w:t>
      </w:r>
    </w:p>
    <w:p w:rsidR="002C7412" w:rsidRDefault="002C7412">
      <w:pPr>
        <w:pStyle w:val="ConsPlusNormal"/>
        <w:ind w:firstLine="540"/>
        <w:jc w:val="both"/>
      </w:pPr>
      <w:r>
        <w:t>12) слив газа из автоцистерн в резервуары, откачка неиспарившихся остатков газа из резервуаров;</w:t>
      </w:r>
    </w:p>
    <w:p w:rsidR="002C7412" w:rsidRDefault="002C7412">
      <w:pPr>
        <w:pStyle w:val="ConsPlusNormal"/>
        <w:ind w:firstLine="540"/>
        <w:jc w:val="both"/>
      </w:pPr>
      <w:r>
        <w:t>13) замена КИПиА на технических устройствах.</w:t>
      </w:r>
    </w:p>
    <w:p w:rsidR="002C7412" w:rsidRDefault="002C7412">
      <w:pPr>
        <w:pStyle w:val="ConsPlusNormal"/>
        <w:ind w:firstLine="540"/>
        <w:jc w:val="both"/>
      </w:pPr>
      <w:r>
        <w:t>250. Газоопасные работы следует производить в дневное время, за исключением аварийных случаев.</w:t>
      </w:r>
    </w:p>
    <w:p w:rsidR="002C7412" w:rsidRDefault="002C7412">
      <w:pPr>
        <w:pStyle w:val="ConsPlusNormal"/>
        <w:ind w:firstLine="540"/>
        <w:jc w:val="both"/>
      </w:pPr>
      <w:r>
        <w:t>251. При организации и выполнении газоопасных работ запрещается:</w:t>
      </w:r>
    </w:p>
    <w:p w:rsidR="002C7412" w:rsidRDefault="002C7412">
      <w:pPr>
        <w:pStyle w:val="ConsPlusNormal"/>
        <w:ind w:firstLine="540"/>
        <w:jc w:val="both"/>
      </w:pPr>
      <w:r>
        <w:t>1) направлять на газоопасные работы работников, заявивших о недомогании или плохом самочувствии;</w:t>
      </w:r>
    </w:p>
    <w:p w:rsidR="002C7412" w:rsidRDefault="002C7412">
      <w:pPr>
        <w:pStyle w:val="ConsPlusNormal"/>
        <w:ind w:firstLine="540"/>
        <w:jc w:val="both"/>
      </w:pPr>
      <w:r>
        <w:t>2) при спуске в колодцы применять открытый огонь, свечные или ламповые электрические фонари;</w:t>
      </w:r>
    </w:p>
    <w:p w:rsidR="002C7412" w:rsidRDefault="002C7412">
      <w:pPr>
        <w:pStyle w:val="ConsPlusNormal"/>
        <w:ind w:firstLine="540"/>
        <w:jc w:val="both"/>
      </w:pPr>
      <w:r>
        <w:t>3) работать в обуви, подбитой стальными гвоздями, со стальными накладками ("подковками");</w:t>
      </w:r>
    </w:p>
    <w:p w:rsidR="002C7412" w:rsidRDefault="002C7412">
      <w:pPr>
        <w:pStyle w:val="ConsPlusNormal"/>
        <w:ind w:firstLine="540"/>
        <w:jc w:val="both"/>
      </w:pPr>
      <w:r>
        <w:t>4) работать инструментом, вызывающим при ударе искрообразование;</w:t>
      </w:r>
    </w:p>
    <w:p w:rsidR="002C7412" w:rsidRDefault="002C7412">
      <w:pPr>
        <w:pStyle w:val="ConsPlusNormal"/>
        <w:ind w:firstLine="540"/>
        <w:jc w:val="both"/>
      </w:pPr>
      <w:r>
        <w:t>5) использовать неисправные или непроверенные СИЗ.</w:t>
      </w:r>
    </w:p>
    <w:p w:rsidR="002C7412" w:rsidRDefault="002C7412">
      <w:pPr>
        <w:pStyle w:val="ConsPlusNormal"/>
        <w:ind w:firstLine="540"/>
        <w:jc w:val="both"/>
      </w:pPr>
      <w:r>
        <w:t>252.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2C7412" w:rsidRDefault="002C7412">
      <w:pPr>
        <w:pStyle w:val="ConsPlusNormal"/>
        <w:ind w:firstLine="540"/>
        <w:jc w:val="both"/>
      </w:pPr>
      <w:r>
        <w:t>253.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2C7412" w:rsidRDefault="002C7412">
      <w:pPr>
        <w:pStyle w:val="ConsPlusNormal"/>
        <w:ind w:firstLine="540"/>
        <w:jc w:val="both"/>
      </w:pPr>
      <w:r>
        <w:t>Если указанные работы выполняются более суток, оформление наряда-допуска должно быть произведено в установленном порядке.</w:t>
      </w:r>
    </w:p>
    <w:p w:rsidR="002C7412" w:rsidRDefault="002C7412">
      <w:pPr>
        <w:pStyle w:val="ConsPlusNormal"/>
        <w:ind w:firstLine="540"/>
        <w:jc w:val="both"/>
      </w:pPr>
      <w:r>
        <w:t>254.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огневых работах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lastRenderedPageBreak/>
        <w:t>255.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м.</w:t>
      </w:r>
    </w:p>
    <w:p w:rsidR="002C7412" w:rsidRDefault="002C7412">
      <w:pPr>
        <w:pStyle w:val="ConsPlusNormal"/>
        <w:ind w:firstLine="540"/>
        <w:jc w:val="both"/>
      </w:pPr>
      <w:r>
        <w:t>256. Вблизи мест проведения огневых работ сгораемые конструкции должны быть надежно защищены от возгораний.</w:t>
      </w:r>
    </w:p>
    <w:p w:rsidR="002C7412" w:rsidRDefault="002C7412">
      <w:pPr>
        <w:pStyle w:val="ConsPlusNormal"/>
        <w:ind w:firstLine="540"/>
        <w:jc w:val="both"/>
      </w:pPr>
      <w:r>
        <w:t>257. Огневые работы в резервуарах, на технологических трубопроводах могут производиться только после их освобождения от нефтепродуктов, продувки паром или инертным газом, установки заглушек и проведении контроля состояния воздушной среды в рабочей зоне.</w:t>
      </w:r>
    </w:p>
    <w:p w:rsidR="002C7412" w:rsidRDefault="002C7412">
      <w:pPr>
        <w:pStyle w:val="ConsPlusNormal"/>
        <w:ind w:firstLine="540"/>
        <w:jc w:val="both"/>
      </w:pPr>
      <w:r>
        <w:t>258.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2C7412" w:rsidRDefault="002C7412">
      <w:pPr>
        <w:pStyle w:val="ConsPlusNormal"/>
        <w:ind w:firstLine="540"/>
        <w:jc w:val="both"/>
      </w:pPr>
      <w:r>
        <w:t>259. При проведении огневых работ запрещается использование спецодежды со следами масла, бензина, керосина и других легковоспламеняющихся и горючих жидкостей.</w:t>
      </w:r>
    </w:p>
    <w:p w:rsidR="002C7412" w:rsidRDefault="002C7412">
      <w:pPr>
        <w:pStyle w:val="ConsPlusNormal"/>
        <w:ind w:firstLine="540"/>
        <w:jc w:val="both"/>
      </w:pPr>
      <w:r>
        <w:t>260. Огневые работы должны проводиться в дневное время. В аварийных случаях и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2C7412" w:rsidRDefault="002C7412">
      <w:pPr>
        <w:pStyle w:val="ConsPlusNormal"/>
        <w:ind w:firstLine="540"/>
        <w:jc w:val="both"/>
      </w:pPr>
      <w:r>
        <w:t>261. Запрещается производить сварку, резку, пайку или нагрев открытым огнем оборудования 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</w:p>
    <w:p w:rsidR="002C7412" w:rsidRDefault="002C7412">
      <w:pPr>
        <w:pStyle w:val="ConsPlusNormal"/>
        <w:ind w:firstLine="540"/>
        <w:jc w:val="both"/>
      </w:pPr>
      <w:r>
        <w:t>262. При проведении огневых работ запрещается соприкосновение электропроводов с баллонами со сжатым, сжиженным и растворенным газами.</w:t>
      </w:r>
    </w:p>
    <w:p w:rsidR="002C7412" w:rsidRDefault="002C7412">
      <w:pPr>
        <w:pStyle w:val="ConsPlusNormal"/>
        <w:ind w:firstLine="540"/>
        <w:jc w:val="both"/>
      </w:pPr>
      <w:r>
        <w:t>263. При проведении огневых работ внутри резервуаров люки (лазы) должны быть полностью открыты.</w:t>
      </w:r>
    </w:p>
    <w:p w:rsidR="002C7412" w:rsidRDefault="002C7412">
      <w:pPr>
        <w:pStyle w:val="ConsPlusNormal"/>
        <w:ind w:firstLine="540"/>
        <w:jc w:val="both"/>
      </w:pPr>
      <w:r>
        <w:t>264. Запрещается совмещение огневых работ внутри резервуаров с другими видами ремонтных работ.</w:t>
      </w:r>
    </w:p>
    <w:p w:rsidR="002C7412" w:rsidRDefault="002C7412">
      <w:pPr>
        <w:pStyle w:val="ConsPlusNormal"/>
        <w:ind w:firstLine="540"/>
        <w:jc w:val="both"/>
      </w:pPr>
      <w:r>
        <w:t>265.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2C7412" w:rsidRDefault="002C7412">
      <w:pPr>
        <w:pStyle w:val="ConsPlusNormal"/>
        <w:ind w:firstLine="540"/>
        <w:jc w:val="both"/>
      </w:pPr>
      <w:r>
        <w:t xml:space="preserve">266. При выполнении электросварочных и газосварочных работ необходимо выполнять требования </w:t>
      </w:r>
      <w:hyperlink r:id="rId29" w:history="1">
        <w:r>
          <w:rPr>
            <w:color w:val="0000FF"/>
          </w:rPr>
          <w:t>Правил</w:t>
        </w:r>
      </w:hyperlink>
      <w:r>
        <w:t xml:space="preserve"> по охране труда при выполнении электросварочных и газосварочных работ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267.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запрещается.</w:t>
      </w:r>
    </w:p>
    <w:p w:rsidR="002C7412" w:rsidRDefault="002C7412">
      <w:pPr>
        <w:pStyle w:val="ConsPlusNormal"/>
        <w:ind w:firstLine="540"/>
        <w:jc w:val="both"/>
      </w:pPr>
      <w:r>
        <w:t>268. При газосварочных работах на открытом воздухе рабочее место газосварщика должно быть защищено от воздействия атмосферных осадков и ветра.</w:t>
      </w:r>
    </w:p>
    <w:p w:rsidR="002C7412" w:rsidRDefault="002C7412">
      <w:pPr>
        <w:pStyle w:val="ConsPlusNormal"/>
        <w:ind w:firstLine="540"/>
        <w:jc w:val="both"/>
      </w:pPr>
      <w:r>
        <w:t>269. Запрещается производить сварочные работы с приставных лестниц, пользоваться во время работы неисправным инструментом и незаземленным сварочным оборудованием.</w:t>
      </w:r>
    </w:p>
    <w:p w:rsidR="002C7412" w:rsidRDefault="002C7412">
      <w:pPr>
        <w:pStyle w:val="ConsPlusNormal"/>
        <w:ind w:firstLine="540"/>
        <w:jc w:val="both"/>
      </w:pPr>
      <w:r>
        <w:t>270. При резке металла бензорезом, керосинорезом и газокислородным резаком запрещается:</w:t>
      </w:r>
    </w:p>
    <w:p w:rsidR="002C7412" w:rsidRDefault="002C7412">
      <w:pPr>
        <w:pStyle w:val="ConsPlusNormal"/>
        <w:ind w:firstLine="540"/>
        <w:jc w:val="both"/>
      </w:pPr>
      <w:r>
        <w:t>1) применять загрязненное или с примесью воды горючее;</w:t>
      </w:r>
    </w:p>
    <w:p w:rsidR="002C7412" w:rsidRDefault="002C7412">
      <w:pPr>
        <w:pStyle w:val="ConsPlusNormal"/>
        <w:ind w:firstLine="540"/>
        <w:jc w:val="both"/>
      </w:pPr>
      <w:r>
        <w:t>2) применять для подачи горючего к резаку кислородные шланги;</w:t>
      </w:r>
    </w:p>
    <w:p w:rsidR="002C7412" w:rsidRDefault="002C7412">
      <w:pPr>
        <w:pStyle w:val="ConsPlusNormal"/>
        <w:ind w:firstLine="540"/>
        <w:jc w:val="both"/>
      </w:pPr>
      <w:r>
        <w:t>3) перегревать (до вишневого цвета) испаритель резака, а также подвешивать резак во время работы вертикально, головкой вверх;</w:t>
      </w:r>
    </w:p>
    <w:p w:rsidR="002C7412" w:rsidRDefault="002C7412">
      <w:pPr>
        <w:pStyle w:val="ConsPlusNormal"/>
        <w:ind w:firstLine="540"/>
        <w:jc w:val="both"/>
      </w:pPr>
      <w:r>
        <w:t>4) направлять пламя и класть горелку на сгораемые предметы;</w:t>
      </w:r>
    </w:p>
    <w:p w:rsidR="002C7412" w:rsidRDefault="002C7412">
      <w:pPr>
        <w:pStyle w:val="ConsPlusNormal"/>
        <w:ind w:firstLine="540"/>
        <w:jc w:val="both"/>
      </w:pPr>
      <w:r>
        <w:t>5) зажимать, перекручивать или заламывать шланги, подающие кислород и горючее к резаку;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6) хранить запас горючего на рабочей площадке.</w:t>
      </w:r>
    </w:p>
    <w:p w:rsidR="002C7412" w:rsidRDefault="002C7412">
      <w:pPr>
        <w:pStyle w:val="ConsPlusNormal"/>
        <w:ind w:firstLine="540"/>
        <w:jc w:val="both"/>
      </w:pPr>
      <w:r>
        <w:t>271. Контроль мест проведения временных огневых работ должен осуществляться в течение 3 часов после их окончания.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Требования охраны труда при работе</w:t>
      </w:r>
    </w:p>
    <w:p w:rsidR="002C7412" w:rsidRDefault="002C7412">
      <w:pPr>
        <w:pStyle w:val="ConsPlusNormal"/>
        <w:jc w:val="center"/>
      </w:pPr>
      <w:r>
        <w:t>в ограниченном пространстве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272. Для выполнения в ограниченном пространстве работ, связанных со спуском в емкостные сооружения (бункеры, колодцы, емкости, резервуары), необходимо назначать не менее трех работников, двое из которых (страхующий и наблюдающий)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страхующего работника.</w:t>
      </w:r>
    </w:p>
    <w:p w:rsidR="002C7412" w:rsidRDefault="002C7412">
      <w:pPr>
        <w:pStyle w:val="ConsPlusNormal"/>
        <w:ind w:firstLine="540"/>
        <w:jc w:val="both"/>
      </w:pPr>
      <w:r>
        <w:t>Запрещается отвлекать страхующего и наблюдающего для выполнения других работ до тех пор, пока работающий в емкостном сооружении не выйдет на поверхность (не покинет ограниченное пространство).</w:t>
      </w:r>
    </w:p>
    <w:p w:rsidR="002C7412" w:rsidRDefault="002C7412">
      <w:pPr>
        <w:pStyle w:val="ConsPlusNormal"/>
        <w:ind w:firstLine="540"/>
        <w:jc w:val="both"/>
      </w:pPr>
      <w:r>
        <w:t>273. Страхующий и наблюдающий должны быть обеспечены СИЗ, аналогичными тем, которыми обеспечен работающий внутри ограниченного пространства.</w:t>
      </w:r>
    </w:p>
    <w:p w:rsidR="002C7412" w:rsidRDefault="002C7412">
      <w:pPr>
        <w:pStyle w:val="ConsPlusNormal"/>
        <w:ind w:firstLine="540"/>
        <w:jc w:val="both"/>
      </w:pPr>
      <w:r>
        <w:t>274. Между работником, выполняющим работу в ограниченном пространстве, и страхующим должна быть обеспечена визуальная и/или голосовая связь либо установлена система подачи условных сигналов с помощью страхующего каната (сигнально-спасательной веревки): два рывка - все в порядке, три рывка - немедленный выход.</w:t>
      </w:r>
    </w:p>
    <w:p w:rsidR="002C7412" w:rsidRDefault="002C7412">
      <w:pPr>
        <w:pStyle w:val="ConsPlusNormal"/>
        <w:ind w:firstLine="540"/>
        <w:jc w:val="both"/>
      </w:pPr>
      <w:r>
        <w:t>Страхующий должен поддерживать страхующий канат (сигнально-спасательную веревку) в слегка натянутом состоянии для периодического обмена условными сигналами с работником, находящимся внутри ограниченного пространства.</w:t>
      </w:r>
    </w:p>
    <w:p w:rsidR="002C7412" w:rsidRDefault="002C7412">
      <w:pPr>
        <w:pStyle w:val="ConsPlusNormal"/>
        <w:ind w:firstLine="540"/>
        <w:jc w:val="both"/>
      </w:pPr>
      <w:r>
        <w:t>Если условный сигнал страхующего остался без ответа, необходимо немедленно приступить к эвакуации работника из ограниченного пространства.</w:t>
      </w:r>
    </w:p>
    <w:p w:rsidR="002C7412" w:rsidRDefault="002C7412">
      <w:pPr>
        <w:pStyle w:val="ConsPlusNormal"/>
        <w:ind w:firstLine="540"/>
        <w:jc w:val="both"/>
      </w:pPr>
      <w:r>
        <w:t>275. Если в действиях работающего внутри ограниченного пространства наблюдаются отклонения от обычного поведения (признаки недомогания, попытка снять шлем-маску шлангового противогаза), а также при возникновении обстоятельств, угрожающих его безопасности, работу следует немедленно прекратить, а работника эвакуировать из ограниченного пространства.</w:t>
      </w:r>
    </w:p>
    <w:p w:rsidR="002C7412" w:rsidRDefault="002C7412">
      <w:pPr>
        <w:pStyle w:val="ConsPlusNormal"/>
        <w:ind w:firstLine="540"/>
        <w:jc w:val="both"/>
      </w:pPr>
      <w:r>
        <w:t>276. При выполнении работы в ограниченном пространстве несколькими работающими каждый из них должен индивидуально страховаться работниками, находящимися на поверхности (вне ограниченного пространства). При этом воздухозаборные шланги и страхующие канаты (сигнально-спасательные веревки) должны располагаться в диаметрально противоположных люках, дверцах, отверстиях для исключения взаимного перекрещивания и перегибания шлангов и канатов как снаружи, так и внутри ограниченного пространства.</w:t>
      </w:r>
    </w:p>
    <w:p w:rsidR="002C7412" w:rsidRDefault="002C7412">
      <w:pPr>
        <w:pStyle w:val="ConsPlusNormal"/>
        <w:ind w:firstLine="540"/>
        <w:jc w:val="both"/>
      </w:pPr>
      <w:r>
        <w:t>Запрещается выполнять работы несколькими работниками при одном страхующем.</w:t>
      </w:r>
    </w:p>
    <w:p w:rsidR="002C7412" w:rsidRDefault="002C7412">
      <w:pPr>
        <w:pStyle w:val="ConsPlusNormal"/>
        <w:ind w:firstLine="540"/>
        <w:jc w:val="both"/>
      </w:pPr>
      <w:r>
        <w:t>277. Люки, дверцы, отверстия ограниченного пространства следует открывать плавно, без рывков и ударов, с применением искробезопасного инструмента.</w:t>
      </w:r>
    </w:p>
    <w:p w:rsidR="002C7412" w:rsidRDefault="002C7412">
      <w:pPr>
        <w:pStyle w:val="ConsPlusNormal"/>
        <w:ind w:firstLine="540"/>
        <w:jc w:val="both"/>
      </w:pPr>
      <w:r>
        <w:t>Во время перерывов в работе все люки, дверцы, отверстия должны плотно закрываться.</w:t>
      </w:r>
    </w:p>
    <w:p w:rsidR="002C7412" w:rsidRDefault="002C7412">
      <w:pPr>
        <w:pStyle w:val="ConsPlusNormal"/>
        <w:ind w:firstLine="540"/>
        <w:jc w:val="both"/>
      </w:pPr>
      <w:r>
        <w:t>278. До начала работы в ограниченном пространстве должен быть проведен анализ состояния воздушной среды на содержание в воздухе:</w:t>
      </w:r>
    </w:p>
    <w:p w:rsidR="002C7412" w:rsidRDefault="002C7412">
      <w:pPr>
        <w:pStyle w:val="ConsPlusNormal"/>
        <w:ind w:firstLine="540"/>
        <w:jc w:val="both"/>
      </w:pPr>
      <w:r>
        <w:t>1) кислорода, содержание которого должно быть не менее 20%;</w:t>
      </w:r>
    </w:p>
    <w:p w:rsidR="002C7412" w:rsidRDefault="002C7412">
      <w:pPr>
        <w:pStyle w:val="ConsPlusNormal"/>
        <w:ind w:firstLine="540"/>
        <w:jc w:val="both"/>
      </w:pPr>
      <w:r>
        <w:t>2) вредных веществ, содержание которых должно быть не выше ПДК;</w:t>
      </w:r>
    </w:p>
    <w:p w:rsidR="002C7412" w:rsidRDefault="002C7412">
      <w:pPr>
        <w:pStyle w:val="ConsPlusNormal"/>
        <w:ind w:firstLine="540"/>
        <w:jc w:val="both"/>
      </w:pPr>
      <w:r>
        <w:t>3) взрывопожароопасных веществ, содержание которых должно быть не выше 20% нижнего концентрационного предела распространения пламени.</w:t>
      </w:r>
    </w:p>
    <w:p w:rsidR="002C7412" w:rsidRDefault="002C7412">
      <w:pPr>
        <w:pStyle w:val="ConsPlusNormal"/>
        <w:ind w:firstLine="540"/>
        <w:jc w:val="both"/>
      </w:pPr>
      <w:r>
        <w:t>При неудовлетворительных результатах анализа должна быть проведена естественная или принудительная вентиляция ограниченного пространства с последующим проведением повторного анализа.</w:t>
      </w:r>
    </w:p>
    <w:p w:rsidR="002C7412" w:rsidRDefault="002C7412">
      <w:pPr>
        <w:pStyle w:val="ConsPlusNormal"/>
        <w:ind w:firstLine="540"/>
        <w:jc w:val="both"/>
      </w:pPr>
      <w:r>
        <w:t>279. Запрещается:</w:t>
      </w:r>
    </w:p>
    <w:p w:rsidR="002C7412" w:rsidRDefault="002C7412">
      <w:pPr>
        <w:pStyle w:val="ConsPlusNormal"/>
        <w:ind w:firstLine="540"/>
        <w:jc w:val="both"/>
      </w:pPr>
      <w:r>
        <w:t>1) приступать к работе без проверки ограниченного пространства на загазованность;</w:t>
      </w:r>
    </w:p>
    <w:p w:rsidR="002C7412" w:rsidRDefault="002C7412">
      <w:pPr>
        <w:pStyle w:val="ConsPlusNormal"/>
        <w:ind w:firstLine="540"/>
        <w:jc w:val="both"/>
      </w:pPr>
      <w:r>
        <w:t>2) проверять отсутствие газов с помощью открытого огня;</w:t>
      </w:r>
    </w:p>
    <w:p w:rsidR="002C7412" w:rsidRDefault="002C7412">
      <w:pPr>
        <w:pStyle w:val="ConsPlusNormal"/>
        <w:ind w:firstLine="540"/>
        <w:jc w:val="both"/>
      </w:pPr>
      <w:r>
        <w:lastRenderedPageBreak/>
        <w:t>3) применять для вытеснения газов открытый огонь.</w:t>
      </w:r>
    </w:p>
    <w:p w:rsidR="002C7412" w:rsidRDefault="002C7412">
      <w:pPr>
        <w:pStyle w:val="ConsPlusNormal"/>
        <w:ind w:firstLine="540"/>
        <w:jc w:val="both"/>
      </w:pPr>
      <w:r>
        <w:t>280. Время пребывания работника в ограниченном пространстве устанавливается руководителем работ в зависимости от условий их выполнения и должно фиксироваться в наряде-допуске.</w:t>
      </w:r>
    </w:p>
    <w:p w:rsidR="002C7412" w:rsidRDefault="002C7412">
      <w:pPr>
        <w:pStyle w:val="ConsPlusNormal"/>
        <w:ind w:firstLine="540"/>
        <w:jc w:val="both"/>
      </w:pPr>
      <w:r>
        <w:t>281. При выполнении работ в ограниченном пространстве с использованием шлангового противогаза срок единовременного пребывания работника в шланговом противогазе не должен превышать 30 минут с последующим отдыхом не менее 15 минут.</w:t>
      </w:r>
    </w:p>
    <w:p w:rsidR="002C7412" w:rsidRDefault="002C7412">
      <w:pPr>
        <w:pStyle w:val="ConsPlusNormal"/>
        <w:ind w:firstLine="540"/>
        <w:jc w:val="both"/>
      </w:pPr>
      <w:r>
        <w:t>282. При использовании шлангового противогаза открытый конец приемного воздушного (дыхательного) шланга противогаза должен находиться в зоне чистого воздуха, для чего он должен быть закреплен в заранее установленном месте.</w:t>
      </w:r>
    </w:p>
    <w:p w:rsidR="002C7412" w:rsidRDefault="002C7412">
      <w:pPr>
        <w:pStyle w:val="ConsPlusNormal"/>
        <w:ind w:firstLine="540"/>
        <w:jc w:val="both"/>
      </w:pPr>
      <w:r>
        <w:t>При необходимости применения воздушных (дыхательных) шлангов длиной более 10 м необходимо пользоваться шланговым противогазом с принудительной подачей воздуха.</w:t>
      </w:r>
    </w:p>
    <w:p w:rsidR="002C7412" w:rsidRDefault="002C7412">
      <w:pPr>
        <w:pStyle w:val="ConsPlusNormal"/>
        <w:ind w:firstLine="540"/>
        <w:jc w:val="both"/>
      </w:pPr>
      <w:r>
        <w:t>283. Для освещения рабочих мест в ограниченном пространстве должны применяться светильники напряжением не выше 12 В или аккумуляторные фонари во взрывозащищенном исполнении.</w:t>
      </w:r>
    </w:p>
    <w:p w:rsidR="002C7412" w:rsidRDefault="002C7412">
      <w:pPr>
        <w:pStyle w:val="ConsPlusNormal"/>
        <w:ind w:firstLine="540"/>
        <w:jc w:val="both"/>
      </w:pPr>
      <w:r>
        <w:t>284. По окончании работ внутри ограниченного пространства руководитель работ перед закрытием люков, дверец, отверстий должен удостовериться в том, что в ограниченном пространстве не остались работники.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VI. Требования охраны труда, предъявляемые</w:t>
      </w:r>
    </w:p>
    <w:p w:rsidR="002C7412" w:rsidRDefault="002C7412">
      <w:pPr>
        <w:pStyle w:val="ConsPlusNormal"/>
        <w:jc w:val="center"/>
      </w:pPr>
      <w:r>
        <w:t>к транспортировке и хранению исходных материалов,</w:t>
      </w:r>
    </w:p>
    <w:p w:rsidR="002C7412" w:rsidRDefault="002C7412">
      <w:pPr>
        <w:pStyle w:val="ConsPlusNormal"/>
        <w:jc w:val="center"/>
      </w:pPr>
      <w:r>
        <w:t>заготовок, полуфабрикатов, готовой продукции</w:t>
      </w:r>
    </w:p>
    <w:p w:rsidR="002C7412" w:rsidRDefault="002C7412">
      <w:pPr>
        <w:pStyle w:val="ConsPlusNormal"/>
        <w:jc w:val="center"/>
      </w:pPr>
      <w:r>
        <w:t>и отходов производства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285.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</w:t>
      </w:r>
      <w:hyperlink r:id="rId31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>286. Хранение горючих нефтепродуктов в таре и дизтоплива допускается в одноэтажных подземных сооружениях.</w:t>
      </w:r>
    </w:p>
    <w:p w:rsidR="002C7412" w:rsidRDefault="002C7412">
      <w:pPr>
        <w:pStyle w:val="ConsPlusNormal"/>
        <w:ind w:firstLine="540"/>
        <w:jc w:val="both"/>
      </w:pPr>
      <w: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2C7412" w:rsidRDefault="002C7412">
      <w:pPr>
        <w:pStyle w:val="ConsPlusNormal"/>
        <w:ind w:firstLine="540"/>
        <w:jc w:val="both"/>
      </w:pPr>
      <w:r>
        <w:t>287. Складские помещения для хранения нефтепродуктов в таре допускается объединять в одном здании с разливочными и расфасовочными, а также с насосными и другими помещениями.</w:t>
      </w:r>
    </w:p>
    <w:p w:rsidR="002C7412" w:rsidRDefault="002C7412">
      <w:pPr>
        <w:pStyle w:val="ConsPlusNormal"/>
        <w:ind w:firstLine="540"/>
        <w:jc w:val="both"/>
      </w:pPr>
      <w:r>
        <w:t>Складские помещения должны быть отделены от других помещений противопожарными перегородками.</w:t>
      </w:r>
    </w:p>
    <w:p w:rsidR="002C7412" w:rsidRDefault="002C7412">
      <w:pPr>
        <w:pStyle w:val="ConsPlusNormal"/>
        <w:ind w:firstLine="540"/>
        <w:jc w:val="both"/>
      </w:pPr>
      <w:r>
        <w:t>288. Бывшие в употреблении и загрязненные нефтепродуктами порожние металлические бочки следует хранить на открытых площадках в штабелях, с количеством порожних бочек по высоте не более четырех.</w:t>
      </w:r>
    </w:p>
    <w:p w:rsidR="002C7412" w:rsidRDefault="002C7412">
      <w:pPr>
        <w:pStyle w:val="ConsPlusNormal"/>
        <w:ind w:firstLine="540"/>
        <w:jc w:val="both"/>
      </w:pPr>
      <w:r>
        <w:t>289.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2C7412" w:rsidRDefault="002C7412">
      <w:pPr>
        <w:pStyle w:val="ConsPlusNormal"/>
        <w:ind w:firstLine="540"/>
        <w:jc w:val="both"/>
      </w:pPr>
      <w:r>
        <w:t>290. Скатывание и накатывание бочек по накатам должны производить двое работников.</w:t>
      </w:r>
    </w:p>
    <w:p w:rsidR="002C7412" w:rsidRDefault="002C7412">
      <w:pPr>
        <w:pStyle w:val="ConsPlusNormal"/>
        <w:ind w:firstLine="540"/>
        <w:jc w:val="both"/>
      </w:pPr>
      <w:r>
        <w:t>Находиться между накатами запрещается.</w:t>
      </w:r>
    </w:p>
    <w:p w:rsidR="002C7412" w:rsidRDefault="002C7412">
      <w:pPr>
        <w:pStyle w:val="ConsPlusNormal"/>
        <w:ind w:firstLine="540"/>
        <w:jc w:val="both"/>
      </w:pPr>
      <w:r>
        <w:t>291. При перекатывании бочек по ровной поверхности работники должны находиться позади бочек.</w:t>
      </w:r>
    </w:p>
    <w:p w:rsidR="002C7412" w:rsidRDefault="002C7412">
      <w:pPr>
        <w:pStyle w:val="ConsPlusNormal"/>
        <w:ind w:firstLine="540"/>
        <w:jc w:val="both"/>
      </w:pPr>
      <w:r>
        <w:t>292.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2C7412" w:rsidRDefault="002C7412">
      <w:pPr>
        <w:pStyle w:val="ConsPlusNormal"/>
        <w:ind w:firstLine="540"/>
        <w:jc w:val="both"/>
      </w:pPr>
      <w:r>
        <w:t xml:space="preserve">293.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</w:t>
      </w:r>
      <w:r>
        <w:lastRenderedPageBreak/>
        <w:t>необходимо с помощью специальных ключей.</w:t>
      </w:r>
    </w:p>
    <w:p w:rsidR="002C7412" w:rsidRDefault="002C7412">
      <w:pPr>
        <w:pStyle w:val="ConsPlusNormal"/>
        <w:ind w:firstLine="540"/>
        <w:jc w:val="both"/>
      </w:pPr>
      <w:r>
        <w:t>Применять молотки и зубила для открывания пробок запрещается.</w:t>
      </w:r>
    </w:p>
    <w:p w:rsidR="002C7412" w:rsidRDefault="002C7412">
      <w:pPr>
        <w:pStyle w:val="ConsPlusNormal"/>
        <w:ind w:firstLine="540"/>
        <w:jc w:val="both"/>
      </w:pPr>
      <w:r>
        <w:t>294.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2C7412" w:rsidRDefault="002C7412">
      <w:pPr>
        <w:pStyle w:val="ConsPlusNormal"/>
        <w:ind w:firstLine="540"/>
        <w:jc w:val="both"/>
      </w:pPr>
      <w:r>
        <w:t>295. Легковоспламеняющиеся нефтепродукты допускается хранить на тарных складах только в металлической таре.</w:t>
      </w:r>
    </w:p>
    <w:p w:rsidR="002C7412" w:rsidRDefault="002C7412">
      <w:pPr>
        <w:pStyle w:val="ConsPlusNormal"/>
        <w:ind w:firstLine="540"/>
        <w:jc w:val="both"/>
      </w:pPr>
      <w:r>
        <w:t>296. На участках отпуска нефтепродуктов должны быть предусмотрены запас песка и средств для ликвидации случайных разливов нефтепродуктов и зачистки загрязненных мест.</w:t>
      </w:r>
    </w:p>
    <w:p w:rsidR="002C7412" w:rsidRDefault="002C7412">
      <w:pPr>
        <w:pStyle w:val="ConsPlusNormal"/>
        <w:ind w:firstLine="540"/>
        <w:jc w:val="both"/>
      </w:pPr>
      <w:r>
        <w:t>297.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2C7412" w:rsidRDefault="002C7412">
      <w:pPr>
        <w:pStyle w:val="ConsPlusNormal"/>
        <w:ind w:firstLine="540"/>
        <w:jc w:val="both"/>
      </w:pPr>
      <w:r>
        <w:t>Неисправная тара должна быть освобождена от нефтепродукта и пропарена.</w:t>
      </w:r>
    </w:p>
    <w:p w:rsidR="002C7412" w:rsidRDefault="002C7412">
      <w:pPr>
        <w:pStyle w:val="ConsPlusNormal"/>
        <w:ind w:firstLine="540"/>
        <w:jc w:val="both"/>
      </w:pPr>
      <w:r>
        <w:t>298.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2C7412" w:rsidRDefault="002C7412">
      <w:pPr>
        <w:pStyle w:val="ConsPlusNormal"/>
        <w:ind w:firstLine="540"/>
        <w:jc w:val="both"/>
      </w:pPr>
      <w:r>
        <w:t>299.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2C7412" w:rsidRDefault="002C7412">
      <w:pPr>
        <w:pStyle w:val="ConsPlusNormal"/>
        <w:ind w:firstLine="540"/>
        <w:jc w:val="both"/>
      </w:pPr>
      <w:r>
        <w:t>Допускается хранение проб в металлических ящиках в обособленных помещениях с естественной вентиляцией.</w:t>
      </w:r>
    </w:p>
    <w:p w:rsidR="002C7412" w:rsidRDefault="002C7412">
      <w:pPr>
        <w:pStyle w:val="ConsPlusNormal"/>
        <w:ind w:firstLine="540"/>
        <w:jc w:val="both"/>
      </w:pPr>
      <w:r>
        <w:t>300.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2C7412" w:rsidRDefault="002C7412">
      <w:pPr>
        <w:pStyle w:val="ConsPlusNormal"/>
        <w:ind w:firstLine="540"/>
        <w:jc w:val="both"/>
      </w:pPr>
      <w:r>
        <w:t>301. Запрещается размещать бутыли с агрессивными жидкостями в проходах и в местах общего пользования.</w:t>
      </w:r>
    </w:p>
    <w:p w:rsidR="002C7412" w:rsidRDefault="002C7412">
      <w:pPr>
        <w:pStyle w:val="ConsPlusNormal"/>
        <w:ind w:firstLine="540"/>
        <w:jc w:val="both"/>
      </w:pPr>
      <w:r>
        <w:t>302. На резервуарах, на таре, в которых хранится этилированный бензин, должна быть размещена надпись "ЭТИЛИРОВАННЫЙ БЕНЗИН. ЯДОВИТ!".</w:t>
      </w:r>
    </w:p>
    <w:p w:rsidR="002C7412" w:rsidRDefault="002C7412">
      <w:pPr>
        <w:pStyle w:val="ConsPlusNormal"/>
        <w:ind w:firstLine="540"/>
        <w:jc w:val="both"/>
      </w:pPr>
      <w:r>
        <w:t>Таблички с такой же надписью должны вывешиваться на всех участках, где производятся операции с этилированным бензином.</w:t>
      </w:r>
    </w:p>
    <w:p w:rsidR="002C7412" w:rsidRDefault="002C7412">
      <w:pPr>
        <w:pStyle w:val="ConsPlusNormal"/>
        <w:ind w:firstLine="540"/>
        <w:jc w:val="both"/>
      </w:pPr>
      <w:r>
        <w:t>303. В местах хранения, слива (налива) и производства работ с этилированным бензином должны быть в достаточном количестве керосин, хлорная известь или раствор дихлорамина, опилки, песок для обезвреживания пролитого этилированного бензина и загрязненных им мест.</w:t>
      </w:r>
    </w:p>
    <w:p w:rsidR="002C7412" w:rsidRDefault="002C7412">
      <w:pPr>
        <w:pStyle w:val="ConsPlusNormal"/>
        <w:ind w:firstLine="540"/>
        <w:jc w:val="both"/>
      </w:pPr>
      <w:r>
        <w:t>304. Складское хранение в одном помещении баллонов с кислородом и горючими газами запрещается.</w:t>
      </w:r>
    </w:p>
    <w:p w:rsidR="002C7412" w:rsidRDefault="002C7412">
      <w:pPr>
        <w:pStyle w:val="ConsPlusNormal"/>
        <w:ind w:firstLine="540"/>
        <w:jc w:val="both"/>
      </w:pPr>
      <w:r>
        <w:t>При организации хранения заполненных баллонов на открытых площадках баллоны должны быть надежно защищены от воздействия солнечных лучей и атмосферных осадков.</w:t>
      </w:r>
    </w:p>
    <w:p w:rsidR="002C7412" w:rsidRDefault="002C7412">
      <w:pPr>
        <w:pStyle w:val="ConsPlusNormal"/>
        <w:ind w:firstLine="540"/>
        <w:jc w:val="both"/>
      </w:pPr>
      <w:r>
        <w:t>305. Помещения для КИПиА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2C7412" w:rsidRDefault="002C7412">
      <w:pPr>
        <w:pStyle w:val="ConsPlusNormal"/>
        <w:ind w:firstLine="540"/>
        <w:jc w:val="both"/>
      </w:pPr>
      <w:r>
        <w:t>Воздух, подаваемый на приборы контроля и автоматики, должен быть осушен.</w:t>
      </w:r>
    </w:p>
    <w:p w:rsidR="002C7412" w:rsidRDefault="002C7412">
      <w:pPr>
        <w:pStyle w:val="ConsPlusNormal"/>
        <w:ind w:firstLine="540"/>
        <w:jc w:val="both"/>
      </w:pPr>
      <w:r>
        <w:t>306.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2C7412" w:rsidRDefault="002C7412">
      <w:pPr>
        <w:pStyle w:val="ConsPlusNormal"/>
        <w:ind w:firstLine="540"/>
        <w:jc w:val="both"/>
      </w:pPr>
      <w:r>
        <w:t>307. Запрещается:</w:t>
      </w:r>
    </w:p>
    <w:p w:rsidR="002C7412" w:rsidRDefault="002C7412">
      <w:pPr>
        <w:pStyle w:val="ConsPlusNormal"/>
        <w:ind w:firstLine="540"/>
        <w:jc w:val="both"/>
      </w:pPr>
      <w:r>
        <w:t>1) выполнять сливоналивные операции на морских и речных причалах при грозе и скорости ветра 15 м/с и более;</w:t>
      </w:r>
    </w:p>
    <w:p w:rsidR="002C7412" w:rsidRDefault="002C7412">
      <w:pPr>
        <w:pStyle w:val="ConsPlusNormal"/>
        <w:ind w:firstLine="540"/>
        <w:jc w:val="both"/>
      </w:pPr>
      <w:r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2C7412" w:rsidRDefault="002C7412">
      <w:pPr>
        <w:pStyle w:val="ConsPlusNormal"/>
        <w:ind w:firstLine="540"/>
        <w:jc w:val="both"/>
      </w:pPr>
      <w:r>
        <w:t>308.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center"/>
      </w:pPr>
      <w:r>
        <w:t>VII. Заключительные положения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ind w:firstLine="540"/>
        <w:jc w:val="both"/>
      </w:pPr>
      <w:r>
        <w:t xml:space="preserve">309. Федеральный государственный надзор за соблюдением требований Правил </w:t>
      </w:r>
      <w:r>
        <w:lastRenderedPageBreak/>
        <w:t>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2C7412" w:rsidRDefault="002C7412">
      <w:pPr>
        <w:pStyle w:val="ConsPlusNormal"/>
        <w:ind w:firstLine="540"/>
        <w:jc w:val="both"/>
      </w:pPr>
      <w:r>
        <w:t>310.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2C7412" w:rsidRDefault="002C7412">
      <w:pPr>
        <w:pStyle w:val="ConsPlusNormal"/>
        <w:ind w:firstLine="540"/>
        <w:jc w:val="both"/>
      </w:pPr>
      <w:r>
        <w:t>--------------------------------</w:t>
      </w:r>
    </w:p>
    <w:p w:rsidR="002C7412" w:rsidRDefault="002C7412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right"/>
      </w:pPr>
      <w:r>
        <w:t>Приложение</w:t>
      </w:r>
    </w:p>
    <w:p w:rsidR="002C7412" w:rsidRDefault="002C7412">
      <w:pPr>
        <w:pStyle w:val="ConsPlusNormal"/>
        <w:jc w:val="right"/>
      </w:pPr>
      <w:r>
        <w:t>к Правилам по охране труда</w:t>
      </w:r>
    </w:p>
    <w:p w:rsidR="002C7412" w:rsidRDefault="002C7412">
      <w:pPr>
        <w:pStyle w:val="ConsPlusNormal"/>
        <w:jc w:val="right"/>
      </w:pPr>
      <w:r>
        <w:t>при хранении, транспортировании</w:t>
      </w:r>
    </w:p>
    <w:p w:rsidR="002C7412" w:rsidRDefault="002C7412">
      <w:pPr>
        <w:pStyle w:val="ConsPlusNormal"/>
        <w:jc w:val="right"/>
      </w:pPr>
      <w:r>
        <w:t>и реализации нефтепродуктов,</w:t>
      </w:r>
    </w:p>
    <w:p w:rsidR="002C7412" w:rsidRDefault="002C7412">
      <w:pPr>
        <w:pStyle w:val="ConsPlusNormal"/>
        <w:jc w:val="right"/>
      </w:pPr>
      <w:r>
        <w:t>утвержденным приказом</w:t>
      </w:r>
    </w:p>
    <w:p w:rsidR="002C7412" w:rsidRDefault="002C7412">
      <w:pPr>
        <w:pStyle w:val="ConsPlusNormal"/>
        <w:jc w:val="right"/>
      </w:pPr>
      <w:r>
        <w:t>Министерства труда и социальной</w:t>
      </w:r>
    </w:p>
    <w:p w:rsidR="002C7412" w:rsidRDefault="002C7412">
      <w:pPr>
        <w:pStyle w:val="ConsPlusNormal"/>
        <w:jc w:val="right"/>
      </w:pPr>
      <w:r>
        <w:t>защиты Российской Федерации</w:t>
      </w:r>
    </w:p>
    <w:p w:rsidR="002C7412" w:rsidRDefault="002C7412">
      <w:pPr>
        <w:pStyle w:val="ConsPlusNormal"/>
        <w:jc w:val="right"/>
      </w:pPr>
      <w:r>
        <w:t>от 16 ноября 2015 г. N 873н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right"/>
      </w:pPr>
      <w:r>
        <w:t>Рекомендуемый образец</w:t>
      </w:r>
    </w:p>
    <w:p w:rsidR="002C7412" w:rsidRDefault="002C7412">
      <w:pPr>
        <w:sectPr w:rsidR="002C7412" w:rsidSect="000D3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nformat"/>
        <w:jc w:val="both"/>
      </w:pPr>
      <w:bookmarkStart w:id="1" w:name="P823"/>
      <w:bookmarkEnd w:id="1"/>
      <w:r>
        <w:t xml:space="preserve">                          НАРЯД-ДОПУСК N ________</w:t>
      </w:r>
    </w:p>
    <w:p w:rsidR="002C7412" w:rsidRDefault="002C7412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 xml:space="preserve">                        (наименование организации)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 xml:space="preserve">                                 1. Наряд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1.1. Производителю работ __________________________________________________</w:t>
      </w:r>
    </w:p>
    <w:p w:rsidR="002C7412" w:rsidRDefault="002C7412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2C7412" w:rsidRDefault="002C7412">
      <w:pPr>
        <w:pStyle w:val="ConsPlusNonformat"/>
        <w:jc w:val="both"/>
      </w:pPr>
      <w:r>
        <w:t xml:space="preserve">                                            и инициалы)</w:t>
      </w:r>
    </w:p>
    <w:p w:rsidR="002C7412" w:rsidRDefault="002C741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>1.2.  Вредные  и  опасные  производственные  факторы, которые действуют или</w:t>
      </w:r>
    </w:p>
    <w:p w:rsidR="002C7412" w:rsidRDefault="002C7412">
      <w:pPr>
        <w:pStyle w:val="ConsPlusNonformat"/>
        <w:jc w:val="both"/>
      </w:pPr>
      <w:r>
        <w:t>могут возникнуть независимо от выполняемой работы в местах ее производства: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>1.3.  При  подготовке и  производстве  работ необходимо выполнить следующие</w:t>
      </w:r>
    </w:p>
    <w:p w:rsidR="002C7412" w:rsidRDefault="002C7412">
      <w:pPr>
        <w:pStyle w:val="ConsPlusNonformat"/>
        <w:jc w:val="both"/>
      </w:pPr>
      <w:r>
        <w:t>мероприятия по охране труда:</w:t>
      </w:r>
    </w:p>
    <w:p w:rsidR="002C7412" w:rsidRDefault="002C74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3345"/>
        <w:gridCol w:w="2041"/>
        <w:gridCol w:w="3118"/>
      </w:tblGrid>
      <w:tr w:rsidR="002C7412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C7412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7412" w:rsidRDefault="002C7412">
            <w:pPr>
              <w:pStyle w:val="ConsPlusNormal"/>
            </w:pPr>
          </w:p>
        </w:tc>
      </w:tr>
    </w:tbl>
    <w:p w:rsidR="002C7412" w:rsidRDefault="002C7412">
      <w:pPr>
        <w:pStyle w:val="ConsPlusNormal"/>
        <w:jc w:val="both"/>
      </w:pPr>
    </w:p>
    <w:p w:rsidR="002C7412" w:rsidRDefault="002C7412">
      <w:pPr>
        <w:pStyle w:val="ConsPlusNonformat"/>
        <w:jc w:val="both"/>
      </w:pPr>
      <w:r>
        <w:t>1.4. Начать работы:     в _____ час. _____ мин. "__" ______________ 20__ г.</w:t>
      </w:r>
    </w:p>
    <w:p w:rsidR="002C7412" w:rsidRDefault="002C7412">
      <w:pPr>
        <w:pStyle w:val="ConsPlusNonformat"/>
        <w:jc w:val="both"/>
      </w:pPr>
      <w:r>
        <w:t>1.5. Окончить работы:   в _____ час. _____ мин. "__" ______________ 20__ г.</w:t>
      </w:r>
    </w:p>
    <w:p w:rsidR="002C7412" w:rsidRDefault="002C7412">
      <w:pPr>
        <w:pStyle w:val="ConsPlusNonformat"/>
        <w:jc w:val="both"/>
      </w:pPr>
      <w:r>
        <w:t>1.6. Наряд выдал руководитель работ _______________________________________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C7412" w:rsidRDefault="002C7412">
      <w:pPr>
        <w:pStyle w:val="ConsPlusNonformat"/>
        <w:jc w:val="both"/>
      </w:pPr>
      <w:r>
        <w:t>1.7. С условиями работ ознакомлены: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Производитель работ _________ "__" _________ 20__ г. ______________________</w:t>
      </w:r>
    </w:p>
    <w:p w:rsidR="002C7412" w:rsidRDefault="002C7412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lastRenderedPageBreak/>
        <w:t>Допускающий         _________ "__" _________ 20__ г. ______________________</w:t>
      </w:r>
    </w:p>
    <w:p w:rsidR="002C7412" w:rsidRDefault="002C7412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 xml:space="preserve">                                 2. Допуск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2.1. Ознакомление  с  условиями работ и инструктаж по охране труда в объеме</w:t>
      </w:r>
    </w:p>
    <w:p w:rsidR="002C7412" w:rsidRDefault="002C7412">
      <w:pPr>
        <w:pStyle w:val="ConsPlusNonformat"/>
        <w:jc w:val="both"/>
      </w:pPr>
      <w:r>
        <w:t>инструкций ________________________________________________________________</w:t>
      </w:r>
    </w:p>
    <w:p w:rsidR="002C7412" w:rsidRDefault="002C7412">
      <w:pPr>
        <w:pStyle w:val="ConsPlusNonformat"/>
        <w:jc w:val="both"/>
      </w:pPr>
      <w:r>
        <w:t>___________________________________________________________________________</w:t>
      </w:r>
    </w:p>
    <w:p w:rsidR="002C7412" w:rsidRDefault="002C7412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2C7412" w:rsidRDefault="002C7412">
      <w:pPr>
        <w:pStyle w:val="ConsPlusNonformat"/>
        <w:jc w:val="both"/>
      </w:pPr>
      <w:r>
        <w:t xml:space="preserve">                                инструктаж)</w:t>
      </w:r>
    </w:p>
    <w:p w:rsidR="002C7412" w:rsidRDefault="002C7412">
      <w:pPr>
        <w:pStyle w:val="ConsPlusNonformat"/>
        <w:jc w:val="both"/>
      </w:pPr>
      <w:r>
        <w:t>проведены бригаде в составе ____ человек, в том числе:</w:t>
      </w:r>
    </w:p>
    <w:p w:rsidR="002C7412" w:rsidRDefault="002C74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871"/>
        <w:gridCol w:w="2721"/>
        <w:gridCol w:w="1645"/>
        <w:gridCol w:w="2929"/>
      </w:tblGrid>
      <w:tr w:rsidR="002C7412">
        <w:tc>
          <w:tcPr>
            <w:tcW w:w="446" w:type="dxa"/>
          </w:tcPr>
          <w:p w:rsidR="002C7412" w:rsidRDefault="002C741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871" w:type="dxa"/>
          </w:tcPr>
          <w:p w:rsidR="002C7412" w:rsidRDefault="002C7412">
            <w:pPr>
              <w:pStyle w:val="ConsPlusNormal"/>
              <w:jc w:val="center"/>
            </w:pPr>
            <w:r>
              <w:t>Фамилия и инициалы лица, получившего инструктаж</w:t>
            </w:r>
          </w:p>
        </w:tc>
        <w:tc>
          <w:tcPr>
            <w:tcW w:w="2721" w:type="dxa"/>
          </w:tcPr>
          <w:p w:rsidR="002C7412" w:rsidRDefault="002C7412">
            <w:pPr>
              <w:pStyle w:val="ConsPlusNormal"/>
              <w:jc w:val="center"/>
            </w:pPr>
            <w:r>
              <w:t>Профессия (должность), квалификация, группа по электробезопасности</w:t>
            </w:r>
          </w:p>
        </w:tc>
        <w:tc>
          <w:tcPr>
            <w:tcW w:w="1645" w:type="dxa"/>
          </w:tcPr>
          <w:p w:rsidR="002C7412" w:rsidRDefault="002C7412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929" w:type="dxa"/>
          </w:tcPr>
          <w:p w:rsidR="002C7412" w:rsidRDefault="002C7412">
            <w:pPr>
              <w:pStyle w:val="ConsPlusNormal"/>
              <w:jc w:val="center"/>
            </w:pPr>
            <w:r>
              <w:t>Фамилия, инициалы и подпись лица, проводившего инструктаж</w:t>
            </w:r>
          </w:p>
        </w:tc>
      </w:tr>
      <w:tr w:rsidR="002C7412">
        <w:tc>
          <w:tcPr>
            <w:tcW w:w="446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87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72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645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929" w:type="dxa"/>
          </w:tcPr>
          <w:p w:rsidR="002C7412" w:rsidRDefault="002C7412">
            <w:pPr>
              <w:pStyle w:val="ConsPlusNormal"/>
            </w:pPr>
          </w:p>
        </w:tc>
      </w:tr>
      <w:tr w:rsidR="002C7412">
        <w:tc>
          <w:tcPr>
            <w:tcW w:w="446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87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72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645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929" w:type="dxa"/>
          </w:tcPr>
          <w:p w:rsidR="002C7412" w:rsidRDefault="002C7412">
            <w:pPr>
              <w:pStyle w:val="ConsPlusNormal"/>
            </w:pPr>
          </w:p>
        </w:tc>
      </w:tr>
    </w:tbl>
    <w:p w:rsidR="002C7412" w:rsidRDefault="002C7412">
      <w:pPr>
        <w:pStyle w:val="ConsPlusNormal"/>
        <w:jc w:val="both"/>
      </w:pPr>
    </w:p>
    <w:p w:rsidR="002C7412" w:rsidRDefault="002C7412">
      <w:pPr>
        <w:pStyle w:val="ConsPlusNonformat"/>
        <w:jc w:val="both"/>
      </w:pPr>
      <w:r>
        <w:t>2.2.  Мероприятия,  по  охране труда выполнены. Производитель работ и члены</w:t>
      </w:r>
    </w:p>
    <w:p w:rsidR="002C7412" w:rsidRDefault="002C7412">
      <w:pPr>
        <w:pStyle w:val="ConsPlusNonformat"/>
        <w:jc w:val="both"/>
      </w:pPr>
      <w:r>
        <w:t>бригады   с   особенностями   работ   ознакомлены.   Объект  подготовлен  к</w:t>
      </w:r>
    </w:p>
    <w:p w:rsidR="002C7412" w:rsidRDefault="002C7412">
      <w:pPr>
        <w:pStyle w:val="ConsPlusNonformat"/>
        <w:jc w:val="both"/>
      </w:pPr>
      <w:r>
        <w:t>производству работ.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Допускающий к работам   _____________________ "__" ____________ 20__ г.</w:t>
      </w:r>
    </w:p>
    <w:p w:rsidR="002C7412" w:rsidRDefault="002C7412">
      <w:pPr>
        <w:pStyle w:val="ConsPlusNonformat"/>
        <w:jc w:val="both"/>
      </w:pPr>
      <w:r>
        <w:t xml:space="preserve">                              (подпись)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Производитель работ     _____________________ "__" ____________ 20__ г.</w:t>
      </w:r>
    </w:p>
    <w:p w:rsidR="002C7412" w:rsidRDefault="002C7412">
      <w:pPr>
        <w:pStyle w:val="ConsPlusNonformat"/>
        <w:jc w:val="both"/>
      </w:pPr>
      <w:r>
        <w:t xml:space="preserve">                              (подпись)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C7412" w:rsidRDefault="002C7412">
      <w:pPr>
        <w:pStyle w:val="ConsPlusNonformat"/>
        <w:jc w:val="both"/>
      </w:pPr>
      <w:r>
        <w:t>работ.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Руководитель работ      _____________________ "__" ____________ 20__ г.</w:t>
      </w:r>
    </w:p>
    <w:p w:rsidR="002C7412" w:rsidRDefault="002C7412">
      <w:pPr>
        <w:pStyle w:val="ConsPlusNonformat"/>
        <w:jc w:val="both"/>
      </w:pPr>
      <w:r>
        <w:t xml:space="preserve">                              (подпись)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 xml:space="preserve">                           3. Производство работ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2C7412" w:rsidRDefault="002C74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64"/>
        <w:gridCol w:w="1542"/>
        <w:gridCol w:w="1757"/>
        <w:gridCol w:w="1562"/>
        <w:gridCol w:w="1553"/>
      </w:tblGrid>
      <w:tr w:rsidR="002C7412">
        <w:tc>
          <w:tcPr>
            <w:tcW w:w="4750" w:type="dxa"/>
            <w:gridSpan w:val="3"/>
          </w:tcPr>
          <w:p w:rsidR="002C7412" w:rsidRDefault="002C7412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72" w:type="dxa"/>
            <w:gridSpan w:val="3"/>
          </w:tcPr>
          <w:p w:rsidR="002C7412" w:rsidRDefault="002C7412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C7412">
        <w:tc>
          <w:tcPr>
            <w:tcW w:w="1644" w:type="dxa"/>
          </w:tcPr>
          <w:p w:rsidR="002C7412" w:rsidRDefault="002C7412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64" w:type="dxa"/>
          </w:tcPr>
          <w:p w:rsidR="002C7412" w:rsidRDefault="002C741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42" w:type="dxa"/>
          </w:tcPr>
          <w:p w:rsidR="002C7412" w:rsidRDefault="002C7412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757" w:type="dxa"/>
          </w:tcPr>
          <w:p w:rsidR="002C7412" w:rsidRDefault="002C7412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62" w:type="dxa"/>
          </w:tcPr>
          <w:p w:rsidR="002C7412" w:rsidRDefault="002C741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53" w:type="dxa"/>
          </w:tcPr>
          <w:p w:rsidR="002C7412" w:rsidRDefault="002C7412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C7412">
        <w:tc>
          <w:tcPr>
            <w:tcW w:w="1644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64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42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757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62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53" w:type="dxa"/>
          </w:tcPr>
          <w:p w:rsidR="002C7412" w:rsidRDefault="002C7412">
            <w:pPr>
              <w:pStyle w:val="ConsPlusNormal"/>
            </w:pPr>
          </w:p>
        </w:tc>
      </w:tr>
      <w:tr w:rsidR="002C7412">
        <w:tc>
          <w:tcPr>
            <w:tcW w:w="1644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64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42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757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62" w:type="dxa"/>
          </w:tcPr>
          <w:p w:rsidR="002C7412" w:rsidRDefault="002C7412">
            <w:pPr>
              <w:pStyle w:val="ConsPlusNormal"/>
            </w:pPr>
          </w:p>
        </w:tc>
        <w:tc>
          <w:tcPr>
            <w:tcW w:w="1553" w:type="dxa"/>
          </w:tcPr>
          <w:p w:rsidR="002C7412" w:rsidRDefault="002C7412">
            <w:pPr>
              <w:pStyle w:val="ConsPlusNormal"/>
            </w:pPr>
          </w:p>
        </w:tc>
      </w:tr>
    </w:tbl>
    <w:p w:rsidR="002C7412" w:rsidRDefault="002C7412">
      <w:pPr>
        <w:pStyle w:val="ConsPlusNormal"/>
        <w:jc w:val="both"/>
      </w:pPr>
    </w:p>
    <w:p w:rsidR="002C7412" w:rsidRDefault="002C7412">
      <w:pPr>
        <w:pStyle w:val="ConsPlusNonformat"/>
        <w:jc w:val="both"/>
      </w:pPr>
      <w:r>
        <w:t>3.2. Изменения в составе исполнителей работ</w:t>
      </w:r>
    </w:p>
    <w:p w:rsidR="002C7412" w:rsidRDefault="002C74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2381"/>
        <w:gridCol w:w="2381"/>
        <w:gridCol w:w="3932"/>
      </w:tblGrid>
      <w:tr w:rsidR="002C7412">
        <w:tc>
          <w:tcPr>
            <w:tcW w:w="903" w:type="dxa"/>
          </w:tcPr>
          <w:p w:rsidR="002C7412" w:rsidRDefault="002C7412">
            <w:pPr>
              <w:pStyle w:val="ConsPlusNormal"/>
              <w:jc w:val="center"/>
            </w:pPr>
            <w:r>
              <w:t>Число, месяц, время</w:t>
            </w:r>
          </w:p>
        </w:tc>
        <w:tc>
          <w:tcPr>
            <w:tcW w:w="2381" w:type="dxa"/>
          </w:tcPr>
          <w:p w:rsidR="002C7412" w:rsidRDefault="002C7412">
            <w:pPr>
              <w:pStyle w:val="ConsPlusNormal"/>
              <w:jc w:val="center"/>
            </w:pPr>
            <w:r>
              <w:t>Введен в состав исполнителей работ</w:t>
            </w:r>
          </w:p>
        </w:tc>
        <w:tc>
          <w:tcPr>
            <w:tcW w:w="2381" w:type="dxa"/>
          </w:tcPr>
          <w:p w:rsidR="002C7412" w:rsidRDefault="002C7412">
            <w:pPr>
              <w:pStyle w:val="ConsPlusNormal"/>
              <w:jc w:val="center"/>
            </w:pPr>
            <w:r>
              <w:t>Выведен из состава исполнителей работ</w:t>
            </w:r>
          </w:p>
        </w:tc>
        <w:tc>
          <w:tcPr>
            <w:tcW w:w="3932" w:type="dxa"/>
          </w:tcPr>
          <w:p w:rsidR="002C7412" w:rsidRDefault="002C7412">
            <w:pPr>
              <w:pStyle w:val="ConsPlusNormal"/>
              <w:jc w:val="center"/>
            </w:pPr>
            <w:r>
              <w:t>Фамилия, инициалы и подпись лица, разрешившего произвести изменения в составе исполнителей работ</w:t>
            </w:r>
          </w:p>
        </w:tc>
      </w:tr>
      <w:tr w:rsidR="002C7412">
        <w:tc>
          <w:tcPr>
            <w:tcW w:w="903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38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2381" w:type="dxa"/>
          </w:tcPr>
          <w:p w:rsidR="002C7412" w:rsidRDefault="002C7412">
            <w:pPr>
              <w:pStyle w:val="ConsPlusNormal"/>
            </w:pPr>
          </w:p>
        </w:tc>
        <w:tc>
          <w:tcPr>
            <w:tcW w:w="3932" w:type="dxa"/>
          </w:tcPr>
          <w:p w:rsidR="002C7412" w:rsidRDefault="002C7412">
            <w:pPr>
              <w:pStyle w:val="ConsPlusNormal"/>
            </w:pPr>
          </w:p>
        </w:tc>
      </w:tr>
    </w:tbl>
    <w:p w:rsidR="002C7412" w:rsidRDefault="002C7412">
      <w:pPr>
        <w:pStyle w:val="ConsPlusNormal"/>
        <w:jc w:val="both"/>
      </w:pPr>
    </w:p>
    <w:p w:rsidR="002C7412" w:rsidRDefault="002C7412">
      <w:pPr>
        <w:pStyle w:val="ConsPlusNonformat"/>
        <w:jc w:val="both"/>
      </w:pPr>
      <w:r>
        <w:t>3.3.  Работы  завершены,  материалы,  инструмент  и  приспособления убраны,</w:t>
      </w:r>
    </w:p>
    <w:p w:rsidR="002C7412" w:rsidRDefault="002C7412">
      <w:pPr>
        <w:pStyle w:val="ConsPlusNonformat"/>
        <w:jc w:val="both"/>
      </w:pPr>
      <w:r>
        <w:t>работники с места производства работ выведены.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Наряд-допуск закрыт    в ____ час. ____ мин. "__" _________________ 20__ г.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Производитель работ          _______________ "__" _________________ 20__ г.</w:t>
      </w:r>
    </w:p>
    <w:p w:rsidR="002C7412" w:rsidRDefault="002C7412">
      <w:pPr>
        <w:pStyle w:val="ConsPlusNonformat"/>
        <w:jc w:val="both"/>
      </w:pPr>
      <w:r>
        <w:t xml:space="preserve">                                (подпись)</w:t>
      </w:r>
    </w:p>
    <w:p w:rsidR="002C7412" w:rsidRDefault="002C7412">
      <w:pPr>
        <w:pStyle w:val="ConsPlusNonformat"/>
        <w:jc w:val="both"/>
      </w:pPr>
    </w:p>
    <w:p w:rsidR="002C7412" w:rsidRDefault="002C7412">
      <w:pPr>
        <w:pStyle w:val="ConsPlusNonformat"/>
        <w:jc w:val="both"/>
      </w:pPr>
      <w:r>
        <w:t>Руководитель работ           _______________ "__" _________________ 20__ г.</w:t>
      </w:r>
    </w:p>
    <w:p w:rsidR="002C7412" w:rsidRDefault="002C7412">
      <w:pPr>
        <w:pStyle w:val="ConsPlusNonformat"/>
        <w:jc w:val="both"/>
      </w:pPr>
      <w:r>
        <w:t xml:space="preserve">                                (подпись)</w:t>
      </w: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jc w:val="both"/>
      </w:pPr>
    </w:p>
    <w:p w:rsidR="002C7412" w:rsidRDefault="002C7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646" w:rsidRDefault="002D4646">
      <w:bookmarkStart w:id="2" w:name="_GoBack"/>
      <w:bookmarkEnd w:id="2"/>
    </w:p>
    <w:sectPr w:rsidR="002D4646" w:rsidSect="00B5521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2"/>
    <w:rsid w:val="002C7412"/>
    <w:rsid w:val="002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F92C44EEBB778438E0C047189BB103A815B16C3DEF39BD28D80B32E4263C3FFF333669E91DB06x3N8G" TargetMode="External"/><Relationship Id="rId18" Type="http://schemas.openxmlformats.org/officeDocument/2006/relationships/hyperlink" Target="consultantplus://offline/ref=25EF92C44EEBB778438E0C047189BB103A815E1CC2DFF39BD28D80B32E4263C3FFF333669E91DB06x3NBG" TargetMode="External"/><Relationship Id="rId26" Type="http://schemas.openxmlformats.org/officeDocument/2006/relationships/hyperlink" Target="consultantplus://offline/ref=25EF92C44EEBB778438E0C047189BB103A8E5914C6D4F39BD28D80B32Ex4N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EF92C44EEBB778438E0C047189BB103A835814C2DEF39BD28D80B32Ex4N2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5EF92C44EEBB778438E0C047189BB103A8F5C13C7D0F39BD28D80B32E4263C3FFF333669E91DB03x3NDG" TargetMode="External"/><Relationship Id="rId12" Type="http://schemas.openxmlformats.org/officeDocument/2006/relationships/hyperlink" Target="consultantplus://offline/ref=25EF92C44EEBB778438E0C047189BB103A815A1CC3D5F39BD28D80B32Ex4N2G" TargetMode="External"/><Relationship Id="rId17" Type="http://schemas.openxmlformats.org/officeDocument/2006/relationships/hyperlink" Target="consultantplus://offline/ref=25EF92C44EEBB778438E0C047189BB103A805A17C7D0F39BD28D80B32Ex4N2G" TargetMode="External"/><Relationship Id="rId25" Type="http://schemas.openxmlformats.org/officeDocument/2006/relationships/hyperlink" Target="consultantplus://offline/ref=25EF92C44EEBB778438E0C047189BB103A8E5914C6D4F39BD28D80B32E4263C3FFF333669E91DB06x3NBG" TargetMode="External"/><Relationship Id="rId33" Type="http://schemas.openxmlformats.org/officeDocument/2006/relationships/hyperlink" Target="consultantplus://offline/ref=25EF92C44EEBB778438E0C047189BB103A8F5F13C4D0F39BD28D80B32E4263C3FFF333669E93D807x3N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F92C44EEBB778438E0C047189BB103A805A17C7D0F39BD28D80B32E4263C3FFF333669E91DB06x3N3G" TargetMode="External"/><Relationship Id="rId20" Type="http://schemas.openxmlformats.org/officeDocument/2006/relationships/hyperlink" Target="consultantplus://offline/ref=25EF92C44EEBB778438E0C047189BB103A835912C6DFF39BD28D80B32Ex4N2G" TargetMode="External"/><Relationship Id="rId29" Type="http://schemas.openxmlformats.org/officeDocument/2006/relationships/hyperlink" Target="consultantplus://offline/ref=25EF92C44EEBB778438E0C047189BB103A815B12C0D2F39BD28D80B32E4263C3FFF333669E91DB06x3N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0C047189BB103A8F5F13C4D0F39BD28D80B32E4263C3FFF333669B96xDN2G" TargetMode="External"/><Relationship Id="rId11" Type="http://schemas.openxmlformats.org/officeDocument/2006/relationships/hyperlink" Target="consultantplus://offline/ref=25EF92C44EEBB778438E0C047189BB103A875B11C1D0F39BD28D80B32Ex4N2G" TargetMode="External"/><Relationship Id="rId24" Type="http://schemas.openxmlformats.org/officeDocument/2006/relationships/hyperlink" Target="consultantplus://offline/ref=25EF92C44EEBB778438E0C047189BB103A835814C2DEF39BD28D80B32Ex4N2G" TargetMode="External"/><Relationship Id="rId32" Type="http://schemas.openxmlformats.org/officeDocument/2006/relationships/hyperlink" Target="consultantplus://offline/ref=25EF92C44EEBB778438E0C047189BB103A815E1CC2DFF39BD28D80B32Ex4N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EF92C44EEBB778438E0C047189BB103A875C1CC0D0F39BD28D80B32Ex4N2G" TargetMode="External"/><Relationship Id="rId23" Type="http://schemas.openxmlformats.org/officeDocument/2006/relationships/hyperlink" Target="consultantplus://offline/ref=25EF92C44EEBB778438E0C047189BB103A825612C7DFF39BD28D80B32Ex4N2G" TargetMode="External"/><Relationship Id="rId28" Type="http://schemas.openxmlformats.org/officeDocument/2006/relationships/hyperlink" Target="consultantplus://offline/ref=25EF92C44EEBB778438E0C047189BB103A8E5D10C1D1F39BD28D80B32Ex4N2G" TargetMode="External"/><Relationship Id="rId10" Type="http://schemas.openxmlformats.org/officeDocument/2006/relationships/hyperlink" Target="consultantplus://offline/ref=25EF92C44EEBB778438E0C047189BB1039805D17CEDDAE91DAD48CB1x2N9G" TargetMode="External"/><Relationship Id="rId19" Type="http://schemas.openxmlformats.org/officeDocument/2006/relationships/hyperlink" Target="consultantplus://offline/ref=25EF92C44EEBB778438E0C047189BB103A815E1CC2DFF39BD28D80B32Ex4N2G" TargetMode="External"/><Relationship Id="rId31" Type="http://schemas.openxmlformats.org/officeDocument/2006/relationships/hyperlink" Target="consultantplus://offline/ref=25EF92C44EEBB778438E0C047189BB103A815E1CC2DFF39BD28D80B32E4263C3FFF333669E91DB06x3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F92C44EEBB778438E0C047189BB103F86571DC1DDAE91DAD48CB1x2N9G" TargetMode="External"/><Relationship Id="rId14" Type="http://schemas.openxmlformats.org/officeDocument/2006/relationships/hyperlink" Target="consultantplus://offline/ref=25EF92C44EEBB778438E0C047189BB103A815B16C3DEF39BD28D80B32Ex4N2G" TargetMode="External"/><Relationship Id="rId22" Type="http://schemas.openxmlformats.org/officeDocument/2006/relationships/hyperlink" Target="consultantplus://offline/ref=25EF92C44EEBB778438E0C047189BB103F865613C7DDAE91DAD48CB1x2N9G" TargetMode="External"/><Relationship Id="rId27" Type="http://schemas.openxmlformats.org/officeDocument/2006/relationships/hyperlink" Target="consultantplus://offline/ref=25EF92C44EEBB778438E0C047189BB103A8E5D10C1D1F39BD28D80B32E4263C3FFF333669E91DB06x3NBG" TargetMode="External"/><Relationship Id="rId30" Type="http://schemas.openxmlformats.org/officeDocument/2006/relationships/hyperlink" Target="consultantplus://offline/ref=25EF92C44EEBB778438E0C047189BB103A815B12C0D2F39BD28D80B32Ex4N2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EF92C44EEBB778438E0C047189BB103880571DCEDDAE91DAD48CB1x2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16246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2016-02-19T06:13:00Z</dcterms:created>
  <dcterms:modified xsi:type="dcterms:W3CDTF">2016-02-19T06:14:00Z</dcterms:modified>
</cp:coreProperties>
</file>